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4D" w:rsidRPr="00401FD4" w:rsidRDefault="00401FD4" w:rsidP="00401FD4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-211455</wp:posOffset>
            </wp:positionV>
            <wp:extent cx="6283960" cy="222631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860EDF" w:rsidRPr="009E30DE" w:rsidRDefault="00F300DA" w:rsidP="009E3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3C6078">
        <w:rPr>
          <w:rFonts w:ascii="Times New Roman" w:hAnsi="Times New Roman"/>
          <w:b/>
          <w:sz w:val="28"/>
          <w:szCs w:val="28"/>
          <w:lang w:val="ru-RU" w:eastAsia="ru-RU"/>
        </w:rPr>
        <w:t>режиме занятий</w:t>
      </w: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9E30D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left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1.1. Настоящее положение разработано в соответствии с частью 2 статьи 30 Федерального закона № 273-ФЗ от 29 декабря 2012 года «Об образовании в Российской Федерации», 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приказом Министерства просвещения Российской Федерации  № 115 от 22 марта 2021 года</w:t>
      </w:r>
      <w:r w:rsidRPr="009E30DE">
        <w:rPr>
          <w:rFonts w:ascii="Times New Roman" w:hAnsi="Times New Roman"/>
          <w:color w:val="FF0000"/>
          <w:sz w:val="28"/>
          <w:szCs w:val="24"/>
          <w:lang w:val="ru-RU" w:eastAsia="ru-RU"/>
        </w:rPr>
        <w:t xml:space="preserve">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9E30DE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постановлением</w:t>
      </w:r>
      <w:r w:rsidR="0023194F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 </w:t>
      </w:r>
      <w:r w:rsidR="009E30DE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Федеральной службы по надзору в сфере защиты прав потребителей и благополучия человека СП 2.4.3648-20 «Санитарно-эпидемиологические требования к организациям воспитания и обучения, отдыха и оздоровления детей и молодежи», с нормами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СанПиН </w:t>
      </w:r>
      <w:r w:rsidR="009E30DE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1.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2.3685-21 «Гигиенические нормативы и требования к обеспечению безопасности и (или) безвредности для человека факторов </w:t>
      </w:r>
      <w:r w:rsidR="009E30DE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среды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обитания»</w:t>
      </w:r>
      <w:r w:rsidR="009E30DE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, утвержденные постановлением Главного государственного санитарного врача Российской Федерации от 28 января 2021 года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 № 2 и регламентирует режим занятий обучающихся в МБОУ «</w:t>
      </w:r>
      <w:r w:rsidR="00E51C7A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О</w:t>
      </w:r>
      <w:r w:rsidR="005F1106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ОШ</w:t>
      </w:r>
      <w:r w:rsidR="00E51C7A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 с.</w:t>
      </w:r>
      <w:r w:rsidR="0023194F">
        <w:rPr>
          <w:rFonts w:ascii="Times New Roman" w:hAnsi="Times New Roman"/>
          <w:b/>
          <w:i/>
          <w:sz w:val="28"/>
          <w:szCs w:val="24"/>
          <w:lang w:val="ru-RU" w:eastAsia="ru-RU"/>
        </w:rPr>
        <w:t>Гуржи-Мохк</w:t>
      </w:r>
      <w:r w:rsidRPr="00E51C7A">
        <w:rPr>
          <w:rFonts w:ascii="Times New Roman" w:hAnsi="Times New Roman"/>
          <w:sz w:val="28"/>
          <w:szCs w:val="24"/>
          <w:lang w:val="ru-RU" w:eastAsia="ru-RU"/>
        </w:rPr>
        <w:t>»</w:t>
      </w:r>
      <w:r w:rsidRPr="009E30DE">
        <w:rPr>
          <w:rFonts w:ascii="Times New Roman" w:hAnsi="Times New Roman"/>
          <w:color w:val="FF0000"/>
          <w:sz w:val="28"/>
          <w:szCs w:val="24"/>
          <w:lang w:val="ru-RU" w:eastAsia="ru-RU"/>
        </w:rPr>
        <w:t xml:space="preserve"> 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(далее – Положение, школа).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1.2. 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 </w:t>
      </w:r>
    </w:p>
    <w:p w:rsidR="00E51C7A" w:rsidRDefault="00E51C7A" w:rsidP="0097598B">
      <w:pPr>
        <w:tabs>
          <w:tab w:val="left" w:pos="912"/>
        </w:tabs>
        <w:spacing w:after="0"/>
        <w:rPr>
          <w:rFonts w:ascii="Times New Roman" w:hAnsi="Times New Roman"/>
          <w:b/>
          <w:sz w:val="28"/>
          <w:szCs w:val="24"/>
          <w:lang w:val="ru-RU" w:eastAsia="ru-RU"/>
        </w:rPr>
      </w:pP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b/>
          <w:sz w:val="28"/>
          <w:szCs w:val="24"/>
          <w:lang w:val="ru-RU" w:eastAsia="ru-RU"/>
        </w:rPr>
        <w:t>2. Режим образовательного процесса</w:t>
      </w:r>
    </w:p>
    <w:p w:rsidR="00576AC9" w:rsidRPr="0097598B" w:rsidRDefault="00576AC9" w:rsidP="00576AC9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24"/>
          <w:lang w:val="ru-RU" w:eastAsia="ru-RU"/>
        </w:rPr>
      </w:pP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2.1. Образовательный процесс в школе осуществляется на основе учебного плана, разрабатываемого школой самостоятельно в соответствии с календарным годовым учебным графиком и регламентируется расписанием занятий, утвержденным приказом директора.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lastRenderedPageBreak/>
        <w:t xml:space="preserve"> 2.2. Календарный годовой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2.3. Учебный год в школе начинается с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2.4. Продолжительность учебного года для обучающихся уровней начального общего образования составляет не мене</w:t>
      </w:r>
      <w:r w:rsidR="0097598B">
        <w:rPr>
          <w:rFonts w:ascii="Times New Roman" w:hAnsi="Times New Roman"/>
          <w:sz w:val="28"/>
          <w:szCs w:val="24"/>
          <w:lang w:val="ru-RU" w:eastAsia="ru-RU"/>
        </w:rPr>
        <w:t>е 33 учебные недели; основного общего образования (2-4,5-8,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классов) соста</w:t>
      </w:r>
      <w:r w:rsidR="00E51C7A">
        <w:rPr>
          <w:rFonts w:ascii="Times New Roman" w:hAnsi="Times New Roman"/>
          <w:sz w:val="28"/>
          <w:szCs w:val="24"/>
          <w:lang w:val="ru-RU" w:eastAsia="ru-RU"/>
        </w:rPr>
        <w:t>вляет не менее 35 недель; в 9 классе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без учета государственной (итоговой) аттестации - не менее 34 недели. 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2.5. Учебный год составляют учебные периоды: четверти, полугодия. Количество четвертей – 4, полугодий-2.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 2.6. При обучении по четвертям после каждых 5-6 недель учебного периода следуют каникулы. 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2.7. Календарный годовой учебный график, определяющий конкретные сроки начала и окончания учебных триместров и каникул, разрабатывается и утверждается школой ежегодно в составе основной образовательной программы соответствующего уровня. 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 xml:space="preserve">2.8. Обучение в школе ведется: - в 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1-4- х классах по </w:t>
      </w:r>
      <w:r w:rsidR="0023194F">
        <w:rPr>
          <w:rFonts w:ascii="Times New Roman" w:hAnsi="Times New Roman"/>
          <w:b/>
          <w:i/>
          <w:sz w:val="28"/>
          <w:szCs w:val="24"/>
          <w:lang w:val="ru-RU" w:eastAsia="ru-RU"/>
        </w:rPr>
        <w:t>6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-ти </w:t>
      </w:r>
      <w:r w:rsidR="00E51C7A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дневной учебной неделе; - в 5-9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 классах по 6-ти дневной учебной неделе</w:t>
      </w:r>
      <w:r w:rsidRPr="009E30DE">
        <w:rPr>
          <w:rFonts w:ascii="Times New Roman" w:hAnsi="Times New Roman"/>
          <w:color w:val="FF0000"/>
          <w:sz w:val="28"/>
          <w:szCs w:val="24"/>
          <w:lang w:val="ru-RU" w:eastAsia="ru-RU"/>
        </w:rPr>
        <w:t xml:space="preserve">. </w:t>
      </w:r>
    </w:p>
    <w:p w:rsidR="00576AC9" w:rsidRPr="00E51C7A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4"/>
          <w:lang w:val="ru-RU" w:eastAsia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2.9. Продолжительность урока во 2–</w:t>
      </w:r>
      <w:r w:rsidR="0023194F">
        <w:rPr>
          <w:rFonts w:ascii="Times New Roman" w:hAnsi="Times New Roman"/>
          <w:sz w:val="28"/>
          <w:szCs w:val="24"/>
          <w:lang w:val="ru-RU" w:eastAsia="ru-RU"/>
        </w:rPr>
        <w:t>9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-х классах составл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яет 40 минут.</w:t>
      </w:r>
    </w:p>
    <w:p w:rsidR="00576AC9" w:rsidRPr="0097598B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4"/>
          <w:lang w:val="ru-RU" w:eastAsia="ru-RU"/>
        </w:rPr>
      </w:pP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2.10. В соответствии с требованиями </w:t>
      </w:r>
      <w:r w:rsidR="003F50AB"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>СанПиН 1.2.3685-21</w:t>
      </w:r>
      <w:r w:rsidRPr="00E51C7A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для </w:t>
      </w:r>
      <w:r w:rsidRPr="00576AC9">
        <w:rPr>
          <w:rFonts w:ascii="Times New Roman" w:hAnsi="Times New Roman"/>
          <w:sz w:val="28"/>
          <w:szCs w:val="24"/>
          <w:lang w:val="ru-RU" w:eastAsia="ru-RU"/>
        </w:rPr>
        <w:t>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</w:t>
      </w:r>
      <w:r w:rsidRPr="0097598B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 - 3 урока по 35 минут каждый; - ноябрь-декабрь – по 4 урока по 35 минут каждый; - январь - май – по 4 урока по 40 минут каждый. </w:t>
      </w:r>
    </w:p>
    <w:p w:rsidR="00576AC9" w:rsidRPr="0097598B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4"/>
          <w:lang w:val="ru-RU" w:eastAsia="ru-RU"/>
        </w:rPr>
      </w:pPr>
      <w:r w:rsidRPr="0097598B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2.11. Учебные занятия в школе начинаются в 8 часов </w:t>
      </w:r>
      <w:r w:rsidR="0023194F">
        <w:rPr>
          <w:rFonts w:ascii="Times New Roman" w:hAnsi="Times New Roman"/>
          <w:b/>
          <w:i/>
          <w:sz w:val="28"/>
          <w:szCs w:val="24"/>
          <w:lang w:val="ru-RU" w:eastAsia="ru-RU"/>
        </w:rPr>
        <w:t>0</w:t>
      </w:r>
      <w:r w:rsidRPr="0097598B">
        <w:rPr>
          <w:rFonts w:ascii="Times New Roman" w:hAnsi="Times New Roman"/>
          <w:b/>
          <w:i/>
          <w:sz w:val="28"/>
          <w:szCs w:val="24"/>
          <w:lang w:val="ru-RU" w:eastAsia="ru-RU"/>
        </w:rPr>
        <w:t xml:space="preserve">0 минут – 1 смена; в 13 часов 00 минут – 2 смена. </w:t>
      </w:r>
    </w:p>
    <w:p w:rsidR="00576AC9" w:rsidRP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32"/>
          <w:szCs w:val="28"/>
          <w:lang w:val="ru-RU"/>
        </w:rPr>
      </w:pPr>
      <w:r w:rsidRPr="00576AC9">
        <w:rPr>
          <w:rFonts w:ascii="Times New Roman" w:hAnsi="Times New Roman"/>
          <w:sz w:val="28"/>
          <w:szCs w:val="24"/>
          <w:lang w:val="ru-RU" w:eastAsia="ru-RU"/>
        </w:rPr>
        <w:t>2.12. После каждого урока обучающимся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 и одна перемена по 15 минут.</w:t>
      </w:r>
      <w:bookmarkStart w:id="0" w:name="_GoBack"/>
      <w:bookmarkEnd w:id="0"/>
    </w:p>
    <w:p w:rsidR="0097598B" w:rsidRDefault="0097598B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lang w:val="ru-RU"/>
        </w:rPr>
      </w:pPr>
    </w:p>
    <w:p w:rsidR="0097598B" w:rsidRDefault="0097598B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lang w:val="ru-RU"/>
        </w:rPr>
      </w:pPr>
    </w:p>
    <w:p w:rsidR="0097598B" w:rsidRDefault="0097598B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lang w:val="ru-RU"/>
        </w:rPr>
      </w:pPr>
    </w:p>
    <w:p w:rsidR="00576AC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2.13. Расписание звонков:</w:t>
      </w:r>
    </w:p>
    <w:p w:rsidR="003C4592" w:rsidRPr="0097598B" w:rsidRDefault="003C4592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b/>
          <w:i/>
          <w:sz w:val="32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1-смена</w:t>
      </w:r>
    </w:p>
    <w:p w:rsidR="00576AC9" w:rsidRPr="0097598B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lastRenderedPageBreak/>
        <w:t xml:space="preserve">1-й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08: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0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0 — 0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8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4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0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перемена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10 минут</w:t>
      </w:r>
    </w:p>
    <w:p w:rsidR="00576AC9" w:rsidRPr="0097598B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2-й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0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8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5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0 — 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09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3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0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перемена</w:t>
      </w:r>
      <w:r w:rsidR="009523EC"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10 минут</w:t>
      </w:r>
    </w:p>
    <w:p w:rsidR="00576AC9" w:rsidRPr="0097598B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3-й</w:t>
      </w:r>
      <w:r w:rsidR="009523EC" w:rsidRP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урок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0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9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4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0 — 1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0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:20</w:t>
      </w:r>
      <w:r w:rsidR="009523EC" w:rsidRP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перемена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20 минут</w:t>
      </w:r>
    </w:p>
    <w:p w:rsidR="00576AC9" w:rsidRPr="0097598B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4-й</w:t>
      </w:r>
      <w:r w:rsidR="009523EC" w:rsidRP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урок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1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0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4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0 — 11:</w:t>
      </w:r>
      <w:r w:rsidR="0023194F">
        <w:rPr>
          <w:rFonts w:ascii="Times New Roman" w:eastAsia="Calibri" w:hAnsi="Times New Roman"/>
          <w:b/>
          <w:i/>
          <w:sz w:val="28"/>
          <w:szCs w:val="28"/>
          <w:lang w:val="ru-RU"/>
        </w:rPr>
        <w:t>2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0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перемена</w:t>
      </w:r>
      <w:r w:rsidR="009523EC"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10 минут</w:t>
      </w:r>
    </w:p>
    <w:p w:rsidR="00576AC9" w:rsidRPr="0097598B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5-й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урок</w:t>
      </w:r>
      <w:r w:rsidR="009523EC"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11:30 — 12:10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перемена</w:t>
      </w:r>
      <w:r w:rsidR="009523EC"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10 минут</w:t>
      </w:r>
    </w:p>
    <w:p w:rsidR="00576AC9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6-й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урок</w:t>
      </w:r>
      <w:r w:rsidR="009523EC"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12:20- </w:t>
      </w:r>
      <w:r w:rsidR="003C4592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  </w:t>
      </w: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13: 00 </w:t>
      </w:r>
    </w:p>
    <w:p w:rsidR="003C4592" w:rsidRDefault="003C4592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2-смена</w:t>
      </w:r>
    </w:p>
    <w:p w:rsidR="003C4592" w:rsidRDefault="003C4592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1-й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13:00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- 13:40 10</w:t>
      </w:r>
      <w:r w:rsidR="009523EC" w:rsidRP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перемена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минут</w:t>
      </w:r>
    </w:p>
    <w:p w:rsidR="003C4592" w:rsidRPr="0097598B" w:rsidRDefault="003C4592" w:rsidP="003C4592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2-й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13:50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- 14:30 20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перемена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минут </w:t>
      </w:r>
    </w:p>
    <w:p w:rsidR="003C4592" w:rsidRPr="0097598B" w:rsidRDefault="003C4592" w:rsidP="003C4592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3-й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14:50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- 15:30 10</w:t>
      </w:r>
      <w:r w:rsidR="009523EC" w:rsidRP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>перемена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минут </w:t>
      </w:r>
    </w:p>
    <w:p w:rsidR="009523EC" w:rsidRDefault="003C4592" w:rsidP="003C4592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4-й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15:40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- 16:20 10 </w:t>
      </w:r>
      <w:r w:rsidR="009523EC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перемена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>минут</w:t>
      </w:r>
    </w:p>
    <w:p w:rsidR="003C4592" w:rsidRPr="0097598B" w:rsidRDefault="009523EC" w:rsidP="003C4592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5-й </w:t>
      </w:r>
      <w:r w:rsidR="003C4592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урок 16:30 – 17:10 </w:t>
      </w:r>
    </w:p>
    <w:p w:rsidR="003C4592" w:rsidRPr="0097598B" w:rsidRDefault="003C4592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</w:p>
    <w:p w:rsidR="00576AC9" w:rsidRPr="0097598B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97598B">
        <w:rPr>
          <w:rFonts w:ascii="Times New Roman" w:eastAsia="Calibri" w:hAnsi="Times New Roman"/>
          <w:b/>
          <w:i/>
          <w:sz w:val="28"/>
          <w:szCs w:val="28"/>
          <w:lang w:val="ru-RU"/>
        </w:rPr>
        <w:t>Внеурочная деятельность c 13:50.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2.14.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2.15.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2.16.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директора.</w:t>
      </w:r>
    </w:p>
    <w:p w:rsidR="00576AC9" w:rsidRPr="0097598B" w:rsidRDefault="00576AC9" w:rsidP="0097598B">
      <w:pPr>
        <w:spacing w:after="0"/>
        <w:rPr>
          <w:rFonts w:ascii="Times New Roman" w:eastAsia="Calibri" w:hAnsi="Times New Roman"/>
          <w:b/>
          <w:sz w:val="18"/>
          <w:szCs w:val="28"/>
          <w:lang w:val="ru-RU"/>
        </w:rPr>
      </w:pPr>
    </w:p>
    <w:p w:rsidR="00576AC9" w:rsidRPr="00576AC9" w:rsidRDefault="00576AC9" w:rsidP="00576AC9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b/>
          <w:bCs/>
          <w:sz w:val="28"/>
          <w:szCs w:val="20"/>
          <w:bdr w:val="none" w:sz="0" w:space="0" w:color="auto" w:frame="1"/>
          <w:lang w:val="ru-RU" w:eastAsia="ru-RU"/>
        </w:rPr>
        <w:t>Режим внеурочной деятельности</w:t>
      </w:r>
    </w:p>
    <w:p w:rsidR="00576AC9" w:rsidRPr="0097598B" w:rsidRDefault="00576AC9" w:rsidP="00576AC9">
      <w:pPr>
        <w:spacing w:after="0"/>
        <w:ind w:firstLine="567"/>
        <w:jc w:val="both"/>
        <w:textAlignment w:val="baseline"/>
        <w:rPr>
          <w:rFonts w:ascii="Times New Roman" w:hAnsi="Times New Roman"/>
          <w:sz w:val="20"/>
          <w:szCs w:val="18"/>
          <w:lang w:val="ru-RU" w:eastAsia="ru-RU"/>
        </w:rPr>
      </w:pPr>
    </w:p>
    <w:p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учителя и календарным планом воспитательной работы основной образовательной программы соответствующего уровня.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lastRenderedPageBreak/>
        <w:t>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Часы факультативных, групповых и индивидуальных занятий входят в объем максимально допустимой нагрузки.</w:t>
      </w:r>
    </w:p>
    <w:p w:rsidR="00576AC9" w:rsidRPr="00576AC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576AC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При проведении внеурочных занятий продолжительностью более академического часа организуются перемены - 10 минут для отдыха со сменой вида деятельности.</w:t>
      </w:r>
    </w:p>
    <w:p w:rsidR="00576AC9" w:rsidRPr="0097598B" w:rsidRDefault="00576AC9" w:rsidP="00576AC9">
      <w:pPr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16"/>
          <w:szCs w:val="18"/>
          <w:lang w:val="ru-RU" w:eastAsia="ru-RU"/>
        </w:rPr>
      </w:pPr>
    </w:p>
    <w:p w:rsidR="00576AC9" w:rsidRPr="00576AC9" w:rsidRDefault="00576AC9" w:rsidP="00576AC9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Режим двигательной активности обучающихся</w:t>
      </w:r>
    </w:p>
    <w:p w:rsidR="00576AC9" w:rsidRPr="0097598B" w:rsidRDefault="00576AC9" w:rsidP="00576AC9">
      <w:pPr>
        <w:spacing w:after="0"/>
        <w:ind w:firstLine="567"/>
        <w:contextualSpacing/>
        <w:rPr>
          <w:rFonts w:ascii="Times New Roman" w:eastAsia="Calibri" w:hAnsi="Times New Roman"/>
          <w:b/>
          <w:szCs w:val="28"/>
          <w:lang w:val="ru-RU"/>
        </w:rPr>
      </w:pP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4.1. Двигательная активность обучающихся помимо уроков физической культуры обеспечивается за счет:</w:t>
      </w:r>
    </w:p>
    <w:p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утренней зарядки;</w:t>
      </w:r>
    </w:p>
    <w:p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физкультминуток;</w:t>
      </w:r>
    </w:p>
    <w:p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 xml:space="preserve"> организованных подвижных игр на переменах;</w:t>
      </w:r>
    </w:p>
    <w:p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внеклассных спортивных занятий и соревнований, общешкольных спортивных мероприятий, дней здоровья;</w:t>
      </w:r>
    </w:p>
    <w:p w:rsidR="00576AC9" w:rsidRPr="00576AC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самостоятельных занятий физической культурой в секциях и клубах.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4.2. Спортивные нагрузки на занятиях физической культурой, соревнованиях, внеурочных занятиях спортивного профиля при проведении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4.4.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в школе, или на базе специализированных учреждений здравоохранения.</w:t>
      </w:r>
    </w:p>
    <w:p w:rsidR="00576AC9" w:rsidRPr="0097598B" w:rsidRDefault="00576AC9" w:rsidP="00576AC9">
      <w:pPr>
        <w:spacing w:after="0"/>
        <w:ind w:firstLine="567"/>
        <w:rPr>
          <w:rFonts w:ascii="Times New Roman" w:eastAsia="Calibri" w:hAnsi="Times New Roman"/>
          <w:b/>
          <w:sz w:val="18"/>
          <w:szCs w:val="28"/>
          <w:lang w:val="ru-RU"/>
        </w:rPr>
      </w:pPr>
    </w:p>
    <w:p w:rsidR="00576AC9" w:rsidRPr="00576AC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b/>
          <w:sz w:val="28"/>
          <w:szCs w:val="28"/>
          <w:lang w:val="ru-RU"/>
        </w:rPr>
        <w:t>5. Режим трудовых занятий обучающихся</w:t>
      </w:r>
    </w:p>
    <w:p w:rsidR="00576AC9" w:rsidRPr="0097598B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0"/>
          <w:szCs w:val="28"/>
          <w:lang w:val="ru-RU"/>
        </w:rPr>
      </w:pP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lastRenderedPageBreak/>
        <w:t>5.1. 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576AC9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5.2. С согласия обучающихся и их родителей (законных представителей)</w:t>
      </w:r>
    </w:p>
    <w:p w:rsidR="00F300DA" w:rsidRPr="00576AC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76AC9">
        <w:rPr>
          <w:rFonts w:ascii="Times New Roman" w:eastAsia="Calibri" w:hAnsi="Times New Roman"/>
          <w:sz w:val="28"/>
          <w:szCs w:val="28"/>
          <w:lang w:val="ru-RU"/>
        </w:rPr>
        <w:t>осуществляется организация летней трудовой практики, продолжительность которой устанавливается решением педагогического совета школы.</w:t>
      </w:r>
    </w:p>
    <w:sectPr w:rsidR="00F300DA" w:rsidRPr="00576AC9" w:rsidSect="009C7DB3">
      <w:footerReference w:type="default" r:id="rId9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24" w:rsidRDefault="00E13C24" w:rsidP="000122A8">
      <w:pPr>
        <w:spacing w:after="0" w:line="240" w:lineRule="auto"/>
      </w:pPr>
      <w:r>
        <w:separator/>
      </w:r>
    </w:p>
  </w:endnote>
  <w:endnote w:type="continuationSeparator" w:id="1">
    <w:p w:rsidR="00E13C24" w:rsidRDefault="00E13C24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0E2578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0E2578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0E2578">
      <w:rPr>
        <w:rFonts w:ascii="Times New Roman" w:hAnsi="Times New Roman"/>
      </w:rPr>
      <w:fldChar w:fldCharType="separate"/>
    </w:r>
    <w:r w:rsidR="00401FD4" w:rsidRPr="00401FD4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24" w:rsidRDefault="00E13C24" w:rsidP="000122A8">
      <w:pPr>
        <w:spacing w:after="0" w:line="240" w:lineRule="auto"/>
      </w:pPr>
      <w:r>
        <w:separator/>
      </w:r>
    </w:p>
  </w:footnote>
  <w:footnote w:type="continuationSeparator" w:id="1">
    <w:p w:rsidR="00E13C24" w:rsidRDefault="00E13C24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5A90"/>
    <w:multiLevelType w:val="multilevel"/>
    <w:tmpl w:val="038EAF98"/>
    <w:lvl w:ilvl="0">
      <w:start w:val="3"/>
      <w:numFmt w:val="decimal"/>
      <w:lvlText w:val="%1."/>
      <w:lvlJc w:val="left"/>
      <w:pPr>
        <w:ind w:left="280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88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8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8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61DD3"/>
    <w:multiLevelType w:val="hybridMultilevel"/>
    <w:tmpl w:val="BF4EB2E0"/>
    <w:lvl w:ilvl="0" w:tplc="183615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0"/>
  </w:num>
  <w:num w:numId="5">
    <w:abstractNumId w:val="6"/>
  </w:num>
  <w:num w:numId="6">
    <w:abstractNumId w:val="14"/>
  </w:num>
  <w:num w:numId="7">
    <w:abstractNumId w:val="1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0CAB"/>
    <w:rsid w:val="000D38E4"/>
    <w:rsid w:val="000E0ACF"/>
    <w:rsid w:val="000E2578"/>
    <w:rsid w:val="000E3B3D"/>
    <w:rsid w:val="000F36B5"/>
    <w:rsid w:val="001020B8"/>
    <w:rsid w:val="00105691"/>
    <w:rsid w:val="00110CD6"/>
    <w:rsid w:val="001228F5"/>
    <w:rsid w:val="0014294C"/>
    <w:rsid w:val="00145618"/>
    <w:rsid w:val="001506D7"/>
    <w:rsid w:val="001710E1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194F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4240"/>
    <w:rsid w:val="002C60A9"/>
    <w:rsid w:val="002D0E92"/>
    <w:rsid w:val="002D286E"/>
    <w:rsid w:val="002D4703"/>
    <w:rsid w:val="002D4BE4"/>
    <w:rsid w:val="002D70AB"/>
    <w:rsid w:val="002E08BB"/>
    <w:rsid w:val="002E13F8"/>
    <w:rsid w:val="002E1880"/>
    <w:rsid w:val="002E26B1"/>
    <w:rsid w:val="002E45AE"/>
    <w:rsid w:val="002F3098"/>
    <w:rsid w:val="002F457E"/>
    <w:rsid w:val="00305C8C"/>
    <w:rsid w:val="00313B9F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1EE0"/>
    <w:rsid w:val="003B5675"/>
    <w:rsid w:val="003C4592"/>
    <w:rsid w:val="003C47BF"/>
    <w:rsid w:val="003C5354"/>
    <w:rsid w:val="003C6078"/>
    <w:rsid w:val="003E0450"/>
    <w:rsid w:val="003E3B61"/>
    <w:rsid w:val="003F50AB"/>
    <w:rsid w:val="00401170"/>
    <w:rsid w:val="00401FD4"/>
    <w:rsid w:val="00405D17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77B21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11C4"/>
    <w:rsid w:val="00576A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1893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110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1C72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C60D5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7141"/>
    <w:rsid w:val="00855482"/>
    <w:rsid w:val="00860EDF"/>
    <w:rsid w:val="008622A1"/>
    <w:rsid w:val="00863E54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6D85"/>
    <w:rsid w:val="00940C3C"/>
    <w:rsid w:val="00941FFF"/>
    <w:rsid w:val="00944899"/>
    <w:rsid w:val="00950A08"/>
    <w:rsid w:val="009519E2"/>
    <w:rsid w:val="00952066"/>
    <w:rsid w:val="009523EC"/>
    <w:rsid w:val="00953623"/>
    <w:rsid w:val="00956105"/>
    <w:rsid w:val="00960D71"/>
    <w:rsid w:val="009617A3"/>
    <w:rsid w:val="009675BC"/>
    <w:rsid w:val="009744B4"/>
    <w:rsid w:val="00974DFC"/>
    <w:rsid w:val="009752E2"/>
    <w:rsid w:val="0097598B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9E30DE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3319"/>
    <w:rsid w:val="00B25934"/>
    <w:rsid w:val="00B303B5"/>
    <w:rsid w:val="00B30650"/>
    <w:rsid w:val="00B4735E"/>
    <w:rsid w:val="00B47436"/>
    <w:rsid w:val="00B53FED"/>
    <w:rsid w:val="00B579B8"/>
    <w:rsid w:val="00B626C6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594F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828CF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1780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4857"/>
    <w:rsid w:val="00D22469"/>
    <w:rsid w:val="00D23597"/>
    <w:rsid w:val="00D26974"/>
    <w:rsid w:val="00D27069"/>
    <w:rsid w:val="00D33198"/>
    <w:rsid w:val="00D42F55"/>
    <w:rsid w:val="00D43AC0"/>
    <w:rsid w:val="00D46AF9"/>
    <w:rsid w:val="00D5005B"/>
    <w:rsid w:val="00D54495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7D5"/>
    <w:rsid w:val="00DE3D02"/>
    <w:rsid w:val="00DF38E7"/>
    <w:rsid w:val="00DF50D2"/>
    <w:rsid w:val="00DF7D28"/>
    <w:rsid w:val="00E04C66"/>
    <w:rsid w:val="00E13C24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1C7A"/>
    <w:rsid w:val="00E5206D"/>
    <w:rsid w:val="00E60B36"/>
    <w:rsid w:val="00E61574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AE2A-3D85-4835-8698-0CED9E8D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7959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22</cp:revision>
  <cp:lastPrinted>2022-05-21T12:58:00Z</cp:lastPrinted>
  <dcterms:created xsi:type="dcterms:W3CDTF">2022-02-11T04:51:00Z</dcterms:created>
  <dcterms:modified xsi:type="dcterms:W3CDTF">2022-09-09T06:02:00Z</dcterms:modified>
</cp:coreProperties>
</file>