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7E" w:rsidRDefault="00403E7E" w:rsidP="00403E7E">
      <w:pPr>
        <w:rPr>
          <w:sz w:val="20"/>
          <w:lang w:val="ru-RU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-471805</wp:posOffset>
            </wp:positionV>
            <wp:extent cx="6293485" cy="218694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lang w:val="ru-RU"/>
        </w:rPr>
        <w:t xml:space="preserve">                                                                                          </w:t>
      </w:r>
      <w:r w:rsidR="00F300DA" w:rsidRPr="00F300DA">
        <w:rPr>
          <w:rFonts w:ascii="Times New Roman" w:hAnsi="Times New Roman"/>
          <w:b/>
          <w:sz w:val="28"/>
          <w:szCs w:val="28"/>
          <w:lang w:val="ru-RU" w:eastAsia="ru-RU"/>
        </w:rPr>
        <w:t xml:space="preserve">Положение </w:t>
      </w:r>
    </w:p>
    <w:p w:rsidR="00F300DA" w:rsidRPr="00403E7E" w:rsidRDefault="00FE0F1A" w:rsidP="00403E7E">
      <w:pPr>
        <w:rPr>
          <w:sz w:val="20"/>
          <w:lang w:val="ru-RU"/>
        </w:rPr>
      </w:pPr>
      <w:r w:rsidRPr="00FE0F1A">
        <w:rPr>
          <w:rFonts w:ascii="Times New Roman" w:hAnsi="Times New Roman"/>
          <w:b/>
          <w:sz w:val="28"/>
          <w:szCs w:val="28"/>
          <w:lang w:val="ru-RU" w:eastAsia="ru-RU"/>
        </w:rPr>
        <w:t>о порядке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</w:t>
      </w:r>
      <w:r w:rsidR="00B22FD5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FE0F1A">
        <w:rPr>
          <w:rFonts w:ascii="Times New Roman" w:hAnsi="Times New Roman"/>
          <w:b/>
          <w:sz w:val="28"/>
          <w:szCs w:val="28"/>
          <w:lang w:val="ru-RU" w:eastAsia="ru-RU"/>
        </w:rPr>
        <w:t>осуществляющих образовательную деятельность</w:t>
      </w:r>
    </w:p>
    <w:p w:rsidR="00F300DA" w:rsidRDefault="00F300DA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FFF" w:rsidRPr="00F300DA" w:rsidRDefault="00941FF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FFF" w:rsidRPr="00941FFF" w:rsidRDefault="00941FFF" w:rsidP="00FE0F1A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</w:pPr>
      <w:r w:rsidRPr="00941FFF"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  <w:t>Общие положения</w:t>
      </w:r>
    </w:p>
    <w:p w:rsidR="00FE0F1A" w:rsidRPr="00FE0F1A" w:rsidRDefault="00FE0F1A" w:rsidP="00FE0F1A">
      <w:pPr>
        <w:numPr>
          <w:ilvl w:val="1"/>
          <w:numId w:val="26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outlineLvl w:val="1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Настоящее Положение о порядке зачета</w:t>
      </w:r>
      <w:r w:rsidRPr="00A33DA4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МБОУ «</w:t>
      </w:r>
      <w:r w:rsidR="00A33DA4" w:rsidRPr="00A33DA4">
        <w:rPr>
          <w:rFonts w:ascii="Times New Roman" w:eastAsia="Tahoma" w:hAnsi="Times New Roman"/>
          <w:bCs/>
          <w:sz w:val="28"/>
          <w:szCs w:val="28"/>
          <w:lang w:val="ru-RU" w:eastAsia="ru-RU"/>
        </w:rPr>
        <w:t>О</w:t>
      </w:r>
      <w:r w:rsidR="00A5213E" w:rsidRPr="00A33DA4">
        <w:rPr>
          <w:rFonts w:ascii="Times New Roman" w:eastAsia="Tahoma" w:hAnsi="Times New Roman"/>
          <w:bCs/>
          <w:sz w:val="28"/>
          <w:szCs w:val="28"/>
          <w:lang w:val="ru-RU" w:eastAsia="ru-RU"/>
        </w:rPr>
        <w:t>ОШ</w:t>
      </w:r>
      <w:r w:rsidR="00A33DA4" w:rsidRPr="00A33DA4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 с.</w:t>
      </w:r>
      <w:r w:rsidR="00690729">
        <w:rPr>
          <w:rFonts w:ascii="Times New Roman" w:eastAsia="Tahoma" w:hAnsi="Times New Roman"/>
          <w:bCs/>
          <w:sz w:val="28"/>
          <w:szCs w:val="28"/>
          <w:lang w:val="ru-RU" w:eastAsia="ru-RU"/>
        </w:rPr>
        <w:t>Гуржи-Мохк</w:t>
      </w:r>
      <w:r w:rsidRPr="00A33DA4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» 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(далее – </w:t>
      </w:r>
      <w:r w:rsidR="003C6714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Положение, 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школа) результатов освоения обучающимися учебных предметов курсов, дисциплин (модулей), практики, дополнительных образовательных программ в других организациях, осуществляющих образовательную деятельность (далее – Порядок) разработано на основании Федерального закона № 273-ФЗ от 29 декабря 2012 года «Об образовании в Российской Федерации», Приказа Минобрнауки России № 845, Минпросвещения России № 369 от 30 июля 2020 года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курсов,дисциплин (модулей), практики, дополнительных образовательных программ в других организациях, осуществляющих образовательную деятельность»,  а также  в соответствии с:</w:t>
      </w:r>
    </w:p>
    <w:p w:rsidR="00FE0F1A" w:rsidRPr="00A33DA4" w:rsidRDefault="00FE0F1A" w:rsidP="00FE0F1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ahoma" w:hAnsi="Times New Roman"/>
          <w:bCs/>
          <w:i/>
          <w:sz w:val="28"/>
          <w:szCs w:val="28"/>
          <w:lang w:val="ru-RU" w:eastAsia="ru-RU"/>
        </w:rPr>
      </w:pPr>
      <w:r w:rsidRPr="00A33DA4">
        <w:rPr>
          <w:rFonts w:ascii="Times New Roman" w:eastAsia="Tahoma" w:hAnsi="Times New Roman"/>
          <w:bCs/>
          <w:i/>
          <w:sz w:val="28"/>
          <w:szCs w:val="28"/>
          <w:lang w:val="ru-RU" w:eastAsia="ru-RU"/>
        </w:rPr>
        <w:t>-</w:t>
      </w:r>
      <w:r w:rsidRPr="00A33DA4">
        <w:rPr>
          <w:rFonts w:ascii="Times New Roman" w:eastAsia="Tahoma" w:hAnsi="Times New Roman"/>
          <w:bCs/>
          <w:i/>
          <w:sz w:val="28"/>
          <w:szCs w:val="28"/>
          <w:lang w:val="ru-RU" w:eastAsia="ru-RU"/>
        </w:rPr>
        <w:tab/>
        <w:t>приказом Минпросвещения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:rsidR="00FE0F1A" w:rsidRPr="00A33DA4" w:rsidRDefault="00FE0F1A" w:rsidP="00FE0F1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ahoma" w:hAnsi="Times New Roman"/>
          <w:bCs/>
          <w:i/>
          <w:sz w:val="28"/>
          <w:szCs w:val="28"/>
          <w:lang w:val="ru-RU" w:eastAsia="ru-RU"/>
        </w:rPr>
      </w:pPr>
      <w:r w:rsidRPr="00A33DA4">
        <w:rPr>
          <w:rFonts w:ascii="Times New Roman" w:eastAsia="Tahoma" w:hAnsi="Times New Roman"/>
          <w:bCs/>
          <w:i/>
          <w:sz w:val="28"/>
          <w:szCs w:val="28"/>
          <w:lang w:val="ru-RU" w:eastAsia="ru-RU"/>
        </w:rPr>
        <w:t>-</w:t>
      </w:r>
      <w:r w:rsidRPr="00A33DA4">
        <w:rPr>
          <w:rFonts w:ascii="Times New Roman" w:eastAsia="Tahoma" w:hAnsi="Times New Roman"/>
          <w:bCs/>
          <w:i/>
          <w:sz w:val="28"/>
          <w:szCs w:val="28"/>
          <w:lang w:val="ru-RU" w:eastAsia="ru-RU"/>
        </w:rPr>
        <w:tab/>
        <w:t>приказом Минпросвещения России «Об утверждении федерального государственного образовательного стандарта начального общего образования» от 31 мая 2021 года № 287;</w:t>
      </w:r>
    </w:p>
    <w:p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-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ab/>
        <w:t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413;</w:t>
      </w:r>
    </w:p>
    <w:p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- Уставом школы.</w:t>
      </w:r>
    </w:p>
    <w:p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1.2. Настоящий локальный акт регламентирует порядок зачета школой результатов освоения обучающимися учебных предметов, курсов, дисциплин (модулей), практики, дополнительных образовательных программ, полученных в других организациях, осуществляющих образовательную деятельность.</w:t>
      </w:r>
    </w:p>
    <w:p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lastRenderedPageBreak/>
        <w:t>1.3. Данное Положение устанавливает перечень и содержимое документов, предоставляемые обучающимся или родителями (законными представителями) несовершеннолетнего обучающегося в школу для получения зачета.</w:t>
      </w:r>
    </w:p>
    <w:p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1.4. В соответствии с пунктом 7 части 1 статьи 34 Федерального закона №273-ФЗ «Об образовании в Российской Федерации» обучающийся имеет право на зачет в организации, осуществляющей образовательную деятельность, в установленном ею порядке, результатов освоения учебных предметов, курсов, дисциплин (модулей), практики, дополнительных образовательных программ, полученных в других организациях, осуществляющих образовательную деятельность.</w:t>
      </w:r>
    </w:p>
    <w:p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1.5. Под зачетом в настоящем Порядке понимается перенос в документы об освоении обучающимися образовательной программы учебных предметов, курсов, дисциплин (модулей), практики и дополнительных образовательных программ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</w:t>
      </w:r>
    </w:p>
    <w:p w:rsid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1.6. В соответствии с данным Порядком решение о зачёте освобождает обучающегося от необходимости повторного изучения соответствующей дисциплины в школе.</w:t>
      </w:r>
    </w:p>
    <w:p w:rsidR="003C6714" w:rsidRPr="00FE0F1A" w:rsidRDefault="003C6714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bookmarkStart w:id="0" w:name="_GoBack"/>
      <w:bookmarkEnd w:id="0"/>
    </w:p>
    <w:p w:rsidR="00FE0F1A" w:rsidRPr="00FE0F1A" w:rsidRDefault="00FE0F1A" w:rsidP="00FE0F1A">
      <w:pPr>
        <w:widowControl w:val="0"/>
        <w:spacing w:after="0" w:line="240" w:lineRule="auto"/>
        <w:ind w:firstLine="567"/>
        <w:jc w:val="center"/>
        <w:rPr>
          <w:rFonts w:ascii="Times New Roman" w:eastAsia="Tahoma" w:hAnsi="Times New Roman"/>
          <w:b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/>
          <w:sz w:val="28"/>
          <w:szCs w:val="28"/>
          <w:lang w:val="ru-RU" w:eastAsia="ru-RU"/>
        </w:rPr>
        <w:t>2. Процедура зачёта результатов освоения обучающимися учебных дисциплин, курсов, модулей, дополнительных образовательных программ и практики</w:t>
      </w:r>
    </w:p>
    <w:p w:rsidR="00FE0F1A" w:rsidRPr="00FE0F1A" w:rsidRDefault="00FE0F1A" w:rsidP="00FE0F1A">
      <w:pPr>
        <w:widowControl w:val="0"/>
        <w:spacing w:after="0" w:line="240" w:lineRule="auto"/>
        <w:ind w:firstLine="567"/>
        <w:jc w:val="center"/>
        <w:rPr>
          <w:rFonts w:ascii="Times New Roman" w:eastAsia="Tahoma" w:hAnsi="Times New Roman"/>
          <w:b/>
          <w:sz w:val="28"/>
          <w:szCs w:val="28"/>
          <w:lang w:val="ru-RU" w:eastAsia="ru-RU"/>
        </w:rPr>
      </w:pPr>
    </w:p>
    <w:p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2.1. Зачет результатов освоения учебных предметов, междисциплинарных курсов, дисциплин (модулей) в образовательной организации может проводиться для обучающихся:</w:t>
      </w:r>
    </w:p>
    <w:p w:rsidR="00FE0F1A" w:rsidRPr="00FE0F1A" w:rsidRDefault="00FE0F1A" w:rsidP="00FE0F1A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переведенных для продолжения обучения из иных образовательных организаций;</w:t>
      </w:r>
    </w:p>
    <w:p w:rsidR="00FE0F1A" w:rsidRPr="00FE0F1A" w:rsidRDefault="00FE0F1A" w:rsidP="00FE0F1A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по индивидуальному учебному плану;</w:t>
      </w:r>
    </w:p>
    <w:p w:rsidR="00FE0F1A" w:rsidRPr="00FE0F1A" w:rsidRDefault="00FE0F1A" w:rsidP="00FE0F1A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по программам, реализуемым в сетевой форме.</w:t>
      </w:r>
    </w:p>
    <w:p w:rsidR="00FE0F1A" w:rsidRPr="00FE0F1A" w:rsidRDefault="00FE0F1A" w:rsidP="00FE0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2.2. Обучающимся могут быть зачтены результаты освоения учебных предметов по основным образовательным программам:</w:t>
      </w:r>
    </w:p>
    <w:p w:rsidR="00FE0F1A" w:rsidRPr="00FE0F1A" w:rsidRDefault="00FE0F1A" w:rsidP="00FE0F1A">
      <w:pPr>
        <w:widowControl w:val="0"/>
        <w:numPr>
          <w:ilvl w:val="0"/>
          <w:numId w:val="23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начального общего образования;</w:t>
      </w:r>
    </w:p>
    <w:p w:rsidR="00FE0F1A" w:rsidRPr="00FE0F1A" w:rsidRDefault="00FE0F1A" w:rsidP="00FE0F1A">
      <w:pPr>
        <w:widowControl w:val="0"/>
        <w:numPr>
          <w:ilvl w:val="0"/>
          <w:numId w:val="23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основного общего образования;</w:t>
      </w:r>
    </w:p>
    <w:p w:rsidR="00FE0F1A" w:rsidRPr="00FE0F1A" w:rsidRDefault="00FE0F1A" w:rsidP="00FE0F1A">
      <w:pPr>
        <w:widowControl w:val="0"/>
        <w:numPr>
          <w:ilvl w:val="0"/>
          <w:numId w:val="23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по дополнительным образовательным программам.</w:t>
      </w:r>
    </w:p>
    <w:p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2.3. Подлежат зачету дисциплины учебного плана при совпадении наименования дисциплины, а также, если объем часов, отведённый на изучение данного предмета, составлял не менее 90% от объёма часов по учебному плану.</w:t>
      </w:r>
    </w:p>
    <w:p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2.4. Школа сравнивает полученные результаты с результатами своей программы.</w:t>
      </w:r>
    </w:p>
    <w:p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2.5. 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осваивает, и </w:t>
      </w:r>
      <w:r w:rsidRPr="00FE0F1A">
        <w:rPr>
          <w:rFonts w:ascii="Times New Roman" w:hAnsi="Times New Roman"/>
          <w:sz w:val="28"/>
          <w:szCs w:val="28"/>
          <w:lang w:val="ru-RU" w:eastAsia="ru-RU"/>
        </w:rPr>
        <w:lastRenderedPageBreak/>
        <w:t>результатов пройденного обучения, определенных освоенной ранее обучающимся образовательной программой.</w:t>
      </w:r>
    </w:p>
    <w:p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2.6. Зачету не подлежат результаты итоговой (государственной итоговой) аттестации.</w:t>
      </w:r>
    </w:p>
    <w:p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2.7. Школа производит зачет при установлении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 (далее - установление соответствия).</w:t>
      </w:r>
    </w:p>
    <w:p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2.8. С целью установления соответствия школа может проводить оценивание фактического достижения обучающимся планируемых результатов части осваиваемой образовательной программы.</w:t>
      </w:r>
    </w:p>
    <w:p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2.9. 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</w:t>
      </w:r>
    </w:p>
    <w:p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2.10. Решение о зачете учебной дисциплины оформляется приказом директора школы.</w:t>
      </w:r>
    </w:p>
    <w:p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2.11. Обучающийся, которому произведен зачет, переводится на обучение по индивидуальному учебному плану, в том числе на ускоренное обучение.</w:t>
      </w:r>
    </w:p>
    <w:p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2.12. При установлении несоответствия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 организация отказывает обучающемуся в зачете.</w:t>
      </w:r>
    </w:p>
    <w:p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2.13. В случае несовпадения наименования дисциплины и (или) при недостаточном объёме часов (более 10%) решение о зачёте дисциплины принимается с учётом мнения Педагогического совета школы.</w:t>
      </w:r>
    </w:p>
    <w:p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2.14. Педагогический совет школы может принять решение о прохождении обучающимся промежуточной аттестации по дисциплине. Промежуточная аттестация проводится учителем, преподающим данную дисциплину.</w:t>
      </w:r>
    </w:p>
    <w:p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2.15. Зачёт дисциплины проводится не позднее одного месяца до начала государственной итоговой аттестации.</w:t>
      </w:r>
    </w:p>
    <w:p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2.16. Получение зачета не освобождает обучающегося от прохождения итоговой аттестации в школе</w:t>
      </w:r>
      <w:r w:rsidRPr="00FE0F1A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2.17. 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p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2.18. Не допускается взимание платы с обучающихся за установление соответствия и зачет.</w:t>
      </w:r>
    </w:p>
    <w:p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2.19. Школа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 xml:space="preserve">2.20. Освоение обучающимся дисциплин, курсов в сторонней </w:t>
      </w: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lastRenderedPageBreak/>
        <w:t>образовательной организации не дает ему права пропуска обязательных учебных занятий в соответствии с утвержденным расписанием.</w:t>
      </w:r>
    </w:p>
    <w:p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2.21. 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</w:t>
      </w:r>
    </w:p>
    <w:p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2.22. Результаты зачета фиксируются в личном деле обучающегося школы.</w:t>
      </w:r>
    </w:p>
    <w:p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2.23. Принятие решения о зачете в случае совместного ведения образовательной деятельности в рамках сетевой формы образовательных программ проводится в соответствии с договором между взаимодействующими образовательными организациями.</w:t>
      </w:r>
    </w:p>
    <w:p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2.24. Дисциплины, освоенные обучающимися в другой организации, осуществляющей образовательную деятельность, но не предусмотренные учебным планом школы, могут быть зачтены обучающемуся по его письменному заявлению или заявлению родителей (законных представителей).</w:t>
      </w:r>
    </w:p>
    <w:p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</w:p>
    <w:p w:rsidR="00FE0F1A" w:rsidRPr="00FE0F1A" w:rsidRDefault="00FE0F1A" w:rsidP="00FE0F1A">
      <w:pPr>
        <w:widowControl w:val="0"/>
        <w:spacing w:after="0" w:line="240" w:lineRule="auto"/>
        <w:ind w:firstLine="567"/>
        <w:jc w:val="center"/>
        <w:rPr>
          <w:rFonts w:ascii="Times New Roman" w:eastAsia="Tahoma" w:hAnsi="Times New Roman"/>
          <w:b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/>
          <w:bCs/>
          <w:sz w:val="28"/>
          <w:szCs w:val="28"/>
          <w:lang w:val="ru-RU" w:eastAsia="ru-RU"/>
        </w:rPr>
        <w:t>3. Документы</w:t>
      </w:r>
    </w:p>
    <w:p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3.1. Для получения зачета обучающийся или родители (законные представители) несовершеннолетнего обучающегося представляют в школу следующие документы:</w:t>
      </w:r>
    </w:p>
    <w:p w:rsidR="00FE0F1A" w:rsidRPr="00FE0F1A" w:rsidRDefault="00FE0F1A" w:rsidP="00FE0F1A">
      <w:pPr>
        <w:widowControl w:val="0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заявление о зачете дисциплины;</w:t>
      </w:r>
    </w:p>
    <w:p w:rsidR="00FE0F1A" w:rsidRPr="00FE0F1A" w:rsidRDefault="00FE0F1A" w:rsidP="00FE0F1A">
      <w:pPr>
        <w:widowControl w:val="0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документ об образовании и (или) о квалификации, в том числе об образовании и (или) о квалификации, полученных в иностранном государстве;</w:t>
      </w:r>
    </w:p>
    <w:p w:rsidR="00FE0F1A" w:rsidRPr="00FE0F1A" w:rsidRDefault="00FE0F1A" w:rsidP="00FE0F1A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документ об обучении, в том числе справки об обучении или о периоде обучения, документа, выданного иностранными организациями (справки, академической справки и иного документа);</w:t>
      </w:r>
    </w:p>
    <w:p w:rsidR="00FE0F1A" w:rsidRPr="00FE0F1A" w:rsidRDefault="00FE0F1A" w:rsidP="00FE0F1A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копию лицензии на осуществление образовательной деятельности организации, осуществляющей образовательную деятельность, в которой ранее обучался школьник.</w:t>
      </w:r>
    </w:p>
    <w:p w:rsidR="00FE0F1A" w:rsidRPr="00FE0F1A" w:rsidRDefault="00FE0F1A" w:rsidP="00FE0F1A">
      <w:pPr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</w:p>
    <w:p w:rsidR="00FE0F1A" w:rsidRPr="00FE0F1A" w:rsidRDefault="00FE0F1A" w:rsidP="00FE0F1A">
      <w:pPr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3.2. </w:t>
      </w:r>
      <w:r w:rsidRPr="00FE0F1A">
        <w:rPr>
          <w:rFonts w:ascii="Times New Roman" w:hAnsi="Times New Roman"/>
          <w:sz w:val="28"/>
          <w:szCs w:val="28"/>
          <w:u w:val="single"/>
          <w:lang w:val="ru-RU" w:eastAsia="ru-RU"/>
        </w:rPr>
        <w:t>В заявлении о зачете дисциплины указывается:</w:t>
      </w:r>
    </w:p>
    <w:p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Ф.И.О. заявителя (Ф.И.О. обучающегося в заявлении законного представителя);</w:t>
      </w:r>
    </w:p>
    <w:p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название предмета (предметов), по которым проводится зачет результатов освоения учебных предметов;</w:t>
      </w:r>
    </w:p>
    <w:p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класс (классы), год (годы) изучения;</w:t>
      </w:r>
    </w:p>
    <w:p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полное наименование и юридический адрес сторонней образовательной организации;</w:t>
      </w:r>
    </w:p>
    <w:p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объем учебных часов, предусмотренных для изучения предмета (предметов) в учебном плане сторонней образовательной организации;</w:t>
      </w:r>
    </w:p>
    <w:p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форма (формы) итогового или промежуточного контроля знаний в соответствии с учебным планом сторонней образовательной организации;</w:t>
      </w:r>
    </w:p>
    <w:p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отметка (отметки) обучающегося по результатам итогового или промежуточного контроля;</w:t>
      </w:r>
    </w:p>
    <w:p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дата и подпись.</w:t>
      </w:r>
    </w:p>
    <w:p w:rsidR="00FE0F1A" w:rsidRPr="00FE0F1A" w:rsidRDefault="00FE0F1A" w:rsidP="00FE0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3.3. </w:t>
      </w:r>
      <w:r w:rsidRPr="00FE0F1A">
        <w:rPr>
          <w:rFonts w:ascii="Times New Roman" w:hAnsi="Times New Roman"/>
          <w:sz w:val="28"/>
          <w:szCs w:val="28"/>
          <w:u w:val="single"/>
          <w:lang w:val="ru-RU" w:eastAsia="ru-RU"/>
        </w:rPr>
        <w:t>К заявлению прилагается заверенная подписью директора и печатью сторонней образовательной организации справка, содержащая следующую информацию:</w:t>
      </w:r>
    </w:p>
    <w:p w:rsidR="00FE0F1A" w:rsidRPr="00FE0F1A" w:rsidRDefault="00FE0F1A" w:rsidP="00FE0F1A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название предмета (предметов);</w:t>
      </w:r>
    </w:p>
    <w:p w:rsidR="00FE0F1A" w:rsidRPr="00FE0F1A" w:rsidRDefault="00FE0F1A" w:rsidP="00FE0F1A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класс (классы), год (годы) изучения;</w:t>
      </w:r>
    </w:p>
    <w:p w:rsidR="00FE0F1A" w:rsidRPr="00FE0F1A" w:rsidRDefault="00FE0F1A" w:rsidP="00FE0F1A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объем учебных часов, предусмотренных для изучения предмета (предметов) в учебном плане сторонней образовательной организации;</w:t>
      </w:r>
    </w:p>
    <w:p w:rsidR="00FE0F1A" w:rsidRPr="00FE0F1A" w:rsidRDefault="00FE0F1A" w:rsidP="00FE0F1A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форма (формы) промежуточной аттестации обучающегося в соответствии с учебным планом сторонней образовательной организации;</w:t>
      </w:r>
    </w:p>
    <w:p w:rsidR="00FE0F1A" w:rsidRPr="00FE0F1A" w:rsidRDefault="00FE0F1A" w:rsidP="00FE0F1A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отметка (отметки) по результатам промежуточной аттестации.</w:t>
      </w:r>
    </w:p>
    <w:p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color w:val="FFFFFF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3.4. При подаче заявления родитель (законный представитель) обучающегося предъявляет документ, подтверждающий его статус.</w:t>
      </w:r>
    </w:p>
    <w:sectPr w:rsidR="00FE0F1A" w:rsidRPr="00FE0F1A" w:rsidSect="00FC0E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6C" w:rsidRDefault="00780E6C" w:rsidP="000122A8">
      <w:pPr>
        <w:spacing w:after="0" w:line="240" w:lineRule="auto"/>
      </w:pPr>
      <w:r>
        <w:separator/>
      </w:r>
    </w:p>
  </w:endnote>
  <w:endnote w:type="continuationSeparator" w:id="1">
    <w:p w:rsidR="00780E6C" w:rsidRDefault="00780E6C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02" w:rsidRPr="00D42F55" w:rsidRDefault="00B93970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B93970">
      <w:rPr>
        <w:rFonts w:ascii="Times New Roman" w:hAnsi="Times New Roman"/>
      </w:rPr>
      <w:fldChar w:fldCharType="begin"/>
    </w:r>
    <w:r w:rsidR="00491702" w:rsidRPr="00D42F55">
      <w:rPr>
        <w:rFonts w:ascii="Times New Roman" w:hAnsi="Times New Roman"/>
      </w:rPr>
      <w:instrText>PAGE    \* MERGEFORMAT</w:instrText>
    </w:r>
    <w:r w:rsidRPr="00B93970">
      <w:rPr>
        <w:rFonts w:ascii="Times New Roman" w:hAnsi="Times New Roman"/>
      </w:rPr>
      <w:fldChar w:fldCharType="separate"/>
    </w:r>
    <w:r w:rsidR="00403E7E" w:rsidRPr="00403E7E">
      <w:rPr>
        <w:rFonts w:ascii="Times New Roman" w:hAnsi="Times New Roman"/>
        <w:noProof/>
        <w:sz w:val="28"/>
        <w:szCs w:val="28"/>
        <w:lang w:val="ru-RU"/>
      </w:rPr>
      <w:t>4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6C" w:rsidRDefault="00780E6C" w:rsidP="000122A8">
      <w:pPr>
        <w:spacing w:after="0" w:line="240" w:lineRule="auto"/>
      </w:pPr>
      <w:r>
        <w:separator/>
      </w:r>
    </w:p>
  </w:footnote>
  <w:footnote w:type="continuationSeparator" w:id="1">
    <w:p w:rsidR="00780E6C" w:rsidRDefault="00780E6C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41EF"/>
    <w:multiLevelType w:val="hybridMultilevel"/>
    <w:tmpl w:val="523C2728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5189E"/>
    <w:multiLevelType w:val="multilevel"/>
    <w:tmpl w:val="2B92F8F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4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F73DB"/>
    <w:multiLevelType w:val="hybridMultilevel"/>
    <w:tmpl w:val="F4BA4AD2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058D6"/>
    <w:multiLevelType w:val="hybridMultilevel"/>
    <w:tmpl w:val="A8008ADC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79F291F"/>
    <w:multiLevelType w:val="hybridMultilevel"/>
    <w:tmpl w:val="857427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54DE6"/>
    <w:multiLevelType w:val="hybridMultilevel"/>
    <w:tmpl w:val="5EB47E3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4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6"/>
  </w:num>
  <w:num w:numId="4">
    <w:abstractNumId w:val="25"/>
  </w:num>
  <w:num w:numId="5">
    <w:abstractNumId w:val="7"/>
  </w:num>
  <w:num w:numId="6">
    <w:abstractNumId w:val="19"/>
  </w:num>
  <w:num w:numId="7">
    <w:abstractNumId w:val="24"/>
  </w:num>
  <w:num w:numId="8">
    <w:abstractNumId w:val="5"/>
  </w:num>
  <w:num w:numId="9">
    <w:abstractNumId w:val="9"/>
  </w:num>
  <w:num w:numId="10">
    <w:abstractNumId w:val="6"/>
  </w:num>
  <w:num w:numId="11">
    <w:abstractNumId w:val="12"/>
  </w:num>
  <w:num w:numId="12">
    <w:abstractNumId w:val="1"/>
  </w:num>
  <w:num w:numId="13">
    <w:abstractNumId w:val="4"/>
  </w:num>
  <w:num w:numId="14">
    <w:abstractNumId w:val="10"/>
  </w:num>
  <w:num w:numId="15">
    <w:abstractNumId w:val="8"/>
  </w:num>
  <w:num w:numId="16">
    <w:abstractNumId w:val="14"/>
  </w:num>
  <w:num w:numId="17">
    <w:abstractNumId w:val="23"/>
  </w:num>
  <w:num w:numId="18">
    <w:abstractNumId w:val="13"/>
  </w:num>
  <w:num w:numId="19">
    <w:abstractNumId w:val="22"/>
  </w:num>
  <w:num w:numId="20">
    <w:abstractNumId w:val="0"/>
  </w:num>
  <w:num w:numId="21">
    <w:abstractNumId w:val="21"/>
  </w:num>
  <w:num w:numId="22">
    <w:abstractNumId w:val="18"/>
  </w:num>
  <w:num w:numId="23">
    <w:abstractNumId w:val="3"/>
  </w:num>
  <w:num w:numId="24">
    <w:abstractNumId w:val="17"/>
  </w:num>
  <w:num w:numId="25">
    <w:abstractNumId w:val="15"/>
  </w:num>
  <w:num w:numId="26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1595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0F714F"/>
    <w:rsid w:val="001020B8"/>
    <w:rsid w:val="00105691"/>
    <w:rsid w:val="00110CD6"/>
    <w:rsid w:val="001228F5"/>
    <w:rsid w:val="0014294C"/>
    <w:rsid w:val="00143E2A"/>
    <w:rsid w:val="00145618"/>
    <w:rsid w:val="001506D7"/>
    <w:rsid w:val="00156716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1394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2B0B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2A3E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C6714"/>
    <w:rsid w:val="003E3B61"/>
    <w:rsid w:val="00401170"/>
    <w:rsid w:val="00403E7E"/>
    <w:rsid w:val="00405D47"/>
    <w:rsid w:val="00405F56"/>
    <w:rsid w:val="00406204"/>
    <w:rsid w:val="004104D8"/>
    <w:rsid w:val="004151DB"/>
    <w:rsid w:val="00421B41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0B4F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755D0"/>
    <w:rsid w:val="00684A07"/>
    <w:rsid w:val="00686F91"/>
    <w:rsid w:val="00690729"/>
    <w:rsid w:val="00694F2B"/>
    <w:rsid w:val="006964A9"/>
    <w:rsid w:val="006A345F"/>
    <w:rsid w:val="006A3852"/>
    <w:rsid w:val="006A50F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176D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0EE6"/>
    <w:rsid w:val="00774E00"/>
    <w:rsid w:val="00775E1C"/>
    <w:rsid w:val="007804AA"/>
    <w:rsid w:val="00780E6C"/>
    <w:rsid w:val="0078317C"/>
    <w:rsid w:val="00793052"/>
    <w:rsid w:val="0079650F"/>
    <w:rsid w:val="007A0FF6"/>
    <w:rsid w:val="007A268C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D6D17"/>
    <w:rsid w:val="009E2839"/>
    <w:rsid w:val="00A03798"/>
    <w:rsid w:val="00A14573"/>
    <w:rsid w:val="00A27C72"/>
    <w:rsid w:val="00A330E4"/>
    <w:rsid w:val="00A33DA4"/>
    <w:rsid w:val="00A40F68"/>
    <w:rsid w:val="00A41C14"/>
    <w:rsid w:val="00A42689"/>
    <w:rsid w:val="00A5213E"/>
    <w:rsid w:val="00A56712"/>
    <w:rsid w:val="00A57715"/>
    <w:rsid w:val="00A60001"/>
    <w:rsid w:val="00A624A9"/>
    <w:rsid w:val="00A638D8"/>
    <w:rsid w:val="00A649FA"/>
    <w:rsid w:val="00A7455C"/>
    <w:rsid w:val="00A815BB"/>
    <w:rsid w:val="00A84B56"/>
    <w:rsid w:val="00A93081"/>
    <w:rsid w:val="00A96BD4"/>
    <w:rsid w:val="00AA1D95"/>
    <w:rsid w:val="00AA7AD4"/>
    <w:rsid w:val="00AB1126"/>
    <w:rsid w:val="00AB2B2F"/>
    <w:rsid w:val="00AB4578"/>
    <w:rsid w:val="00AB5284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2FD5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93970"/>
    <w:rsid w:val="00BA07FB"/>
    <w:rsid w:val="00BA4619"/>
    <w:rsid w:val="00BA7C40"/>
    <w:rsid w:val="00BB5D44"/>
    <w:rsid w:val="00BB6B8F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2EBD"/>
    <w:rsid w:val="00F059B5"/>
    <w:rsid w:val="00F1345B"/>
    <w:rsid w:val="00F24DFD"/>
    <w:rsid w:val="00F300DA"/>
    <w:rsid w:val="00F337AF"/>
    <w:rsid w:val="00F37DF0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0E73"/>
    <w:rsid w:val="00FC27F5"/>
    <w:rsid w:val="00FC57AE"/>
    <w:rsid w:val="00FD5B10"/>
    <w:rsid w:val="00FE0F1A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35E72-589D-49DB-8EDA-D1B6DDD2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9790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Admin_001</cp:lastModifiedBy>
  <cp:revision>17</cp:revision>
  <cp:lastPrinted>2022-09-08T03:49:00Z</cp:lastPrinted>
  <dcterms:created xsi:type="dcterms:W3CDTF">2022-02-11T05:17:00Z</dcterms:created>
  <dcterms:modified xsi:type="dcterms:W3CDTF">2022-09-09T06:31:00Z</dcterms:modified>
</cp:coreProperties>
</file>