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18" w:rsidRPr="00E80218" w:rsidRDefault="00E80218" w:rsidP="00E8021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E80218">
        <w:rPr>
          <w:rFonts w:ascii="Times New Roman" w:hAnsi="Times New Roman" w:cs="Times New Roman"/>
          <w:b/>
          <w:bCs/>
          <w:color w:val="FF0000"/>
          <w:sz w:val="28"/>
        </w:rPr>
        <w:t>ПАМЯТКИ</w:t>
      </w:r>
    </w:p>
    <w:p w:rsidR="00E80218" w:rsidRPr="00E80218" w:rsidRDefault="00E80218" w:rsidP="00E80218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E80218">
        <w:rPr>
          <w:rFonts w:ascii="Times New Roman" w:hAnsi="Times New Roman" w:cs="Times New Roman"/>
          <w:b/>
          <w:bCs/>
          <w:color w:val="FF0000"/>
          <w:sz w:val="28"/>
        </w:rPr>
        <w:t>для школьников и их родителей</w:t>
      </w:r>
      <w:r w:rsidRPr="00E80218">
        <w:rPr>
          <w:rFonts w:ascii="Times New Roman" w:hAnsi="Times New Roman" w:cs="Times New Roman"/>
          <w:color w:val="FF0000"/>
          <w:sz w:val="28"/>
        </w:rPr>
        <w:t xml:space="preserve"> </w:t>
      </w:r>
      <w:r w:rsidRPr="00E80218">
        <w:rPr>
          <w:rFonts w:ascii="Times New Roman" w:hAnsi="Times New Roman" w:cs="Times New Roman"/>
          <w:b/>
          <w:bCs/>
          <w:color w:val="FF0000"/>
          <w:sz w:val="28"/>
        </w:rPr>
        <w:t>по Безопасности Дорожного Движения</w:t>
      </w:r>
    </w:p>
    <w:p w:rsidR="00E80218" w:rsidRPr="00E80218" w:rsidRDefault="00E80218" w:rsidP="00E80218">
      <w:pPr>
        <w:jc w:val="center"/>
        <w:rPr>
          <w:rFonts w:ascii="Times New Roman" w:hAnsi="Times New Roman" w:cs="Times New Roman"/>
          <w:color w:val="1F497D" w:themeColor="text2"/>
        </w:rPr>
      </w:pPr>
      <w:r w:rsidRPr="00E80218">
        <w:rPr>
          <w:rFonts w:ascii="Times New Roman" w:hAnsi="Times New Roman" w:cs="Times New Roman"/>
          <w:color w:val="1F497D" w:themeColor="text2"/>
          <w:u w:val="single"/>
        </w:rPr>
        <w:t>Памятка школьнику</w:t>
      </w:r>
    </w:p>
    <w:p w:rsidR="00E80218" w:rsidRPr="00E80218" w:rsidRDefault="00E80218" w:rsidP="00E80218">
      <w:pPr>
        <w:jc w:val="center"/>
        <w:rPr>
          <w:rFonts w:ascii="Times New Roman" w:hAnsi="Times New Roman" w:cs="Times New Roman"/>
          <w:color w:val="1F497D" w:themeColor="text2"/>
        </w:rPr>
      </w:pPr>
      <w:r w:rsidRPr="00E80218">
        <w:rPr>
          <w:rFonts w:ascii="Times New Roman" w:hAnsi="Times New Roman" w:cs="Times New Roman"/>
          <w:b/>
          <w:bCs/>
          <w:color w:val="1F497D" w:themeColor="text2"/>
        </w:rPr>
        <w:t>БЕЗОПАСНОСТЬ НА ДОРОГЕ</w:t>
      </w:r>
    </w:p>
    <w:p w:rsidR="00E80218" w:rsidRPr="00E80218" w:rsidRDefault="00E80218" w:rsidP="00E80218">
      <w:p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 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</w:p>
    <w:p w:rsidR="00E80218" w:rsidRPr="00E80218" w:rsidRDefault="00E80218" w:rsidP="00E80218">
      <w:pPr>
        <w:jc w:val="center"/>
        <w:rPr>
          <w:rFonts w:ascii="Times New Roman" w:hAnsi="Times New Roman" w:cs="Times New Roman"/>
          <w:color w:val="1F497D" w:themeColor="text2"/>
        </w:rPr>
      </w:pPr>
      <w:r w:rsidRPr="00E80218">
        <w:rPr>
          <w:rFonts w:ascii="Times New Roman" w:hAnsi="Times New Roman" w:cs="Times New Roman"/>
          <w:b/>
          <w:bCs/>
          <w:color w:val="1F497D" w:themeColor="text2"/>
        </w:rPr>
        <w:t>ОСНОВНЫЕ ПРАВИЛА БЕЗОПАСНОГО ПОВЕДЕНИЯ НА ДОРОГЕ</w:t>
      </w:r>
    </w:p>
    <w:p w:rsidR="00E80218" w:rsidRPr="00E80218" w:rsidRDefault="00E80218" w:rsidP="00E8021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E80218" w:rsidRPr="00E80218" w:rsidRDefault="00E80218" w:rsidP="00E8021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Дорогу необходимо переходить в специально установленных местах по пешеходному переходу.</w:t>
      </w:r>
    </w:p>
    <w:p w:rsidR="00E80218" w:rsidRPr="00E80218" w:rsidRDefault="00E80218" w:rsidP="00E8021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E80218" w:rsidRPr="00E80218" w:rsidRDefault="00E80218" w:rsidP="00E8021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Выйдя из автобуса, не выбегайте на дорогу. Подождите, пока автобус отъедет, и только потом, убедившись в отсутствии машин, переходите дорогу.</w:t>
      </w:r>
    </w:p>
    <w:p w:rsidR="00E80218" w:rsidRPr="00E80218" w:rsidRDefault="00E80218" w:rsidP="00E8021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 xml:space="preserve">Опасно выезжать на проезжую часть на </w:t>
      </w:r>
      <w:proofErr w:type="spellStart"/>
      <w:r w:rsidRPr="00E80218">
        <w:rPr>
          <w:rFonts w:ascii="Times New Roman" w:hAnsi="Times New Roman" w:cs="Times New Roman"/>
          <w:sz w:val="24"/>
        </w:rPr>
        <w:t>скейтах</w:t>
      </w:r>
      <w:proofErr w:type="spellEnd"/>
      <w:r w:rsidRPr="00E80218">
        <w:rPr>
          <w:rFonts w:ascii="Times New Roman" w:hAnsi="Times New Roman" w:cs="Times New Roman"/>
          <w:sz w:val="24"/>
        </w:rPr>
        <w:t xml:space="preserve"> и роликовых коньках.</w:t>
      </w:r>
    </w:p>
    <w:p w:rsidR="00E80218" w:rsidRPr="00E80218" w:rsidRDefault="00E80218" w:rsidP="00E8021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E80218" w:rsidRPr="00E80218" w:rsidRDefault="00E80218" w:rsidP="00E8021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E80218" w:rsidRPr="00E80218" w:rsidRDefault="00E80218" w:rsidP="00E8021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Умейте пользоваться светофором.</w:t>
      </w:r>
    </w:p>
    <w:p w:rsidR="00E80218" w:rsidRPr="00E80218" w:rsidRDefault="00E80218" w:rsidP="00E8021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Помните! Только строгое соблюдение Правил дорожного движения защищает всех вас от опасностей на дороге.</w:t>
      </w:r>
      <w:bookmarkStart w:id="0" w:name="_GoBack"/>
      <w:bookmarkEnd w:id="0"/>
    </w:p>
    <w:p w:rsidR="00E80218" w:rsidRPr="00E80218" w:rsidRDefault="00E80218" w:rsidP="00E80218">
      <w:pPr>
        <w:jc w:val="center"/>
        <w:rPr>
          <w:rFonts w:ascii="Times New Roman" w:hAnsi="Times New Roman" w:cs="Times New Roman"/>
          <w:color w:val="1F497D" w:themeColor="text2"/>
          <w:sz w:val="24"/>
        </w:rPr>
      </w:pPr>
      <w:r w:rsidRPr="00E80218">
        <w:rPr>
          <w:rFonts w:ascii="Times New Roman" w:hAnsi="Times New Roman" w:cs="Times New Roman"/>
          <w:color w:val="1F497D" w:themeColor="text2"/>
          <w:sz w:val="24"/>
          <w:u w:val="single"/>
        </w:rPr>
        <w:t>Памятка для родителей</w:t>
      </w:r>
    </w:p>
    <w:p w:rsidR="00E80218" w:rsidRPr="00E80218" w:rsidRDefault="00E80218" w:rsidP="00E80218">
      <w:pPr>
        <w:jc w:val="center"/>
        <w:rPr>
          <w:rFonts w:ascii="Times New Roman" w:hAnsi="Times New Roman" w:cs="Times New Roman"/>
          <w:color w:val="1F497D" w:themeColor="text2"/>
          <w:sz w:val="24"/>
        </w:rPr>
      </w:pPr>
      <w:r w:rsidRPr="00E80218">
        <w:rPr>
          <w:rFonts w:ascii="Times New Roman" w:hAnsi="Times New Roman" w:cs="Times New Roman"/>
          <w:b/>
          <w:bCs/>
          <w:color w:val="1F497D" w:themeColor="text2"/>
          <w:sz w:val="24"/>
        </w:rPr>
        <w:t>по обучению детей правилам дорожного движения</w:t>
      </w:r>
    </w:p>
    <w:p w:rsidR="00E80218" w:rsidRPr="00E80218" w:rsidRDefault="00E80218" w:rsidP="00E8021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Не спешите, переходите дорогу размеренным шагом.</w:t>
      </w:r>
    </w:p>
    <w:p w:rsidR="00E80218" w:rsidRPr="00E80218" w:rsidRDefault="00E80218" w:rsidP="00E8021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E80218" w:rsidRPr="00E80218" w:rsidRDefault="00E80218" w:rsidP="00E8021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Не переходите дорогу на красный или желтый сигнал светофора, как бы вы при этом не торопились.</w:t>
      </w:r>
    </w:p>
    <w:p w:rsidR="00E80218" w:rsidRPr="00E80218" w:rsidRDefault="00E80218" w:rsidP="00E8021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lastRenderedPageBreak/>
        <w:t>Переходите дорогу только в местах, обозначенных дорожным знаком “Пешеходный переход”.</w:t>
      </w:r>
    </w:p>
    <w:p w:rsidR="00E80218" w:rsidRPr="00E80218" w:rsidRDefault="00E80218" w:rsidP="00E8021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E80218" w:rsidRPr="00E80218" w:rsidRDefault="00E80218" w:rsidP="00E8021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E80218" w:rsidRPr="00E80218" w:rsidRDefault="00E80218" w:rsidP="00E8021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E80218" w:rsidRPr="00E80218" w:rsidRDefault="00E80218" w:rsidP="00E80218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Не разрешайте детям играть вблизи дороги и на проезжей части.</w:t>
      </w:r>
    </w:p>
    <w:p w:rsidR="00E80218" w:rsidRPr="00E80218" w:rsidRDefault="00E80218" w:rsidP="00E80218">
      <w:pPr>
        <w:jc w:val="center"/>
        <w:rPr>
          <w:rFonts w:ascii="Times New Roman" w:hAnsi="Times New Roman" w:cs="Times New Roman"/>
          <w:color w:val="1F497D" w:themeColor="text2"/>
          <w:sz w:val="24"/>
        </w:rPr>
      </w:pPr>
      <w:r w:rsidRPr="00E80218">
        <w:rPr>
          <w:rFonts w:ascii="Times New Roman" w:hAnsi="Times New Roman" w:cs="Times New Roman"/>
          <w:color w:val="1F497D" w:themeColor="text2"/>
          <w:sz w:val="24"/>
          <w:u w:val="single"/>
        </w:rPr>
        <w:t>Памятка для родителей</w:t>
      </w:r>
    </w:p>
    <w:p w:rsidR="00E80218" w:rsidRPr="00E80218" w:rsidRDefault="00E80218" w:rsidP="00E80218">
      <w:pPr>
        <w:jc w:val="center"/>
        <w:rPr>
          <w:rFonts w:ascii="Times New Roman" w:hAnsi="Times New Roman" w:cs="Times New Roman"/>
          <w:color w:val="1F497D" w:themeColor="text2"/>
          <w:sz w:val="24"/>
        </w:rPr>
      </w:pPr>
      <w:r w:rsidRPr="00E80218">
        <w:rPr>
          <w:rFonts w:ascii="Times New Roman" w:hAnsi="Times New Roman" w:cs="Times New Roman"/>
          <w:b/>
          <w:bCs/>
          <w:color w:val="1F497D" w:themeColor="text2"/>
          <w:sz w:val="24"/>
        </w:rPr>
        <w:t>по правилам дорожного движения</w:t>
      </w:r>
    </w:p>
    <w:p w:rsidR="00E80218" w:rsidRPr="00E80218" w:rsidRDefault="00E80218" w:rsidP="00E80218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Необходимо учить детей не только соблюдать Правила движения, но и с самого раннего возраста учить их наблюдать и ориентироваться.</w:t>
      </w:r>
    </w:p>
    <w:p w:rsidR="00E80218" w:rsidRPr="00E80218" w:rsidRDefault="00E80218" w:rsidP="00E80218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E80218" w:rsidRPr="00E80218" w:rsidRDefault="00E80218" w:rsidP="00E80218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E80218" w:rsidRPr="00E80218" w:rsidRDefault="00E80218" w:rsidP="00E80218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E80218" w:rsidRPr="00E80218" w:rsidRDefault="00E80218" w:rsidP="00E80218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E80218" w:rsidRPr="00E80218" w:rsidRDefault="00E80218" w:rsidP="00E80218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E80218" w:rsidRPr="00E80218" w:rsidRDefault="00E80218" w:rsidP="00E80218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Учите ребенка оценивать скорость и направление будущего движения машины.</w:t>
      </w:r>
    </w:p>
    <w:p w:rsidR="00E80218" w:rsidRPr="00E80218" w:rsidRDefault="00E80218" w:rsidP="00E80218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Научите ребенка определять, какая машина едет прямо, а какая готовится к повороту.</w:t>
      </w:r>
    </w:p>
    <w:p w:rsidR="00E80218" w:rsidRPr="00E80218" w:rsidRDefault="00E80218" w:rsidP="00E80218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E80218">
        <w:rPr>
          <w:rFonts w:ascii="Times New Roman" w:hAnsi="Times New Roman" w:cs="Times New Roman"/>
          <w:sz w:val="24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575CFA" w:rsidRPr="00E80218" w:rsidRDefault="00575CFA">
      <w:pPr>
        <w:rPr>
          <w:rFonts w:ascii="Times New Roman" w:hAnsi="Times New Roman" w:cs="Times New Roman"/>
        </w:rPr>
      </w:pPr>
    </w:p>
    <w:sectPr w:rsidR="00575CFA" w:rsidRPr="00E80218" w:rsidSect="00E80218">
      <w:pgSz w:w="11906" w:h="16838"/>
      <w:pgMar w:top="1134" w:right="850" w:bottom="113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6B22"/>
    <w:multiLevelType w:val="multilevel"/>
    <w:tmpl w:val="6D3A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150D4"/>
    <w:multiLevelType w:val="multilevel"/>
    <w:tmpl w:val="52F0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D7F9C"/>
    <w:multiLevelType w:val="multilevel"/>
    <w:tmpl w:val="918C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18"/>
    <w:rsid w:val="00575CFA"/>
    <w:rsid w:val="00E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Асхаб</dc:creator>
  <cp:lastModifiedBy>Асхаб</cp:lastModifiedBy>
  <cp:revision>2</cp:revision>
  <dcterms:created xsi:type="dcterms:W3CDTF">2018-01-17T21:27:00Z</dcterms:created>
  <dcterms:modified xsi:type="dcterms:W3CDTF">2018-01-17T21:32:00Z</dcterms:modified>
</cp:coreProperties>
</file>