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7FA" w:rsidRPr="004057FA" w:rsidRDefault="004057FA" w:rsidP="004057FA">
      <w:pPr>
        <w:rPr>
          <w:rFonts w:ascii="Times New Roman" w:eastAsia="Calibri" w:hAnsi="Times New Roman" w:cs="Times New Roman"/>
        </w:rPr>
      </w:pPr>
      <w:r w:rsidRPr="004057FA">
        <w:rPr>
          <w:rFonts w:ascii="Times New Roman" w:eastAsia="Calibri" w:hAnsi="Times New Roman" w:cs="Times New Roman"/>
        </w:rPr>
        <w:t>МУ «</w:t>
      </w:r>
      <w:r w:rsidRPr="004057FA">
        <w:rPr>
          <w:rFonts w:ascii="Times New Roman" w:hAnsi="Times New Roman" w:cs="Times New Roman"/>
        </w:rPr>
        <w:t>Управление образования Ножай-Юртовского муниципального района»</w:t>
      </w:r>
    </w:p>
    <w:p w:rsidR="004057FA" w:rsidRPr="004057FA" w:rsidRDefault="004057FA" w:rsidP="004057FA">
      <w:pPr>
        <w:rPr>
          <w:rFonts w:ascii="Times New Roman" w:eastAsia="Calibri" w:hAnsi="Times New Roman" w:cs="Times New Roman"/>
          <w:b/>
        </w:rPr>
      </w:pPr>
      <w:r>
        <w:rPr>
          <w:rFonts w:ascii="Times New Roman" w:eastAsia="Calibri" w:hAnsi="Times New Roman" w:cs="Times New Roman"/>
          <w:b/>
        </w:rPr>
        <w:t xml:space="preserve">      </w:t>
      </w:r>
      <w:r w:rsidRPr="004057FA">
        <w:rPr>
          <w:rFonts w:ascii="Times New Roman" w:eastAsia="Calibri" w:hAnsi="Times New Roman" w:cs="Times New Roman"/>
          <w:b/>
        </w:rPr>
        <w:t>Муниципальное бюджетное общеобразовательное учреждение</w:t>
      </w:r>
    </w:p>
    <w:p w:rsidR="004057FA" w:rsidRPr="004057FA" w:rsidRDefault="004057FA" w:rsidP="0071774A">
      <w:pPr>
        <w:rPr>
          <w:rFonts w:ascii="Times New Roman" w:eastAsia="Calibri" w:hAnsi="Times New Roman" w:cs="Times New Roman"/>
          <w:b/>
        </w:rPr>
      </w:pPr>
      <w:r w:rsidRPr="004057FA">
        <w:rPr>
          <w:rFonts w:ascii="Times New Roman" w:eastAsia="Calibri" w:hAnsi="Times New Roman" w:cs="Times New Roman"/>
          <w:b/>
        </w:rPr>
        <w:t xml:space="preserve">«ОСНОВНАЯ ОБЩЕОБРАЗОВАТЕЛЬНАЯ ШКОЛА </w:t>
      </w:r>
      <w:r w:rsidRPr="004057FA">
        <w:rPr>
          <w:rFonts w:ascii="Times New Roman" w:hAnsi="Times New Roman" w:cs="Times New Roman"/>
          <w:b/>
        </w:rPr>
        <w:t>С.</w:t>
      </w:r>
      <w:r w:rsidR="0071774A">
        <w:rPr>
          <w:rFonts w:ascii="Times New Roman" w:hAnsi="Times New Roman" w:cs="Times New Roman"/>
          <w:b/>
        </w:rPr>
        <w:t>ГУРЖИ-МОХК»</w:t>
      </w:r>
      <w:r w:rsidRPr="004057FA">
        <w:rPr>
          <w:rFonts w:ascii="Times New Roman" w:eastAsia="Calibri" w:hAnsi="Times New Roman" w:cs="Times New Roman"/>
          <w:b/>
        </w:rPr>
        <w:t xml:space="preserve">» </w:t>
      </w:r>
      <w:r w:rsidRPr="004057FA">
        <w:rPr>
          <w:rFonts w:ascii="Times New Roman" w:hAnsi="Times New Roman" w:cs="Times New Roman"/>
          <w:b/>
        </w:rPr>
        <w:t>(МБОУ «</w:t>
      </w:r>
      <w:r w:rsidRPr="004057FA">
        <w:rPr>
          <w:rFonts w:ascii="Times New Roman" w:eastAsia="Calibri" w:hAnsi="Times New Roman" w:cs="Times New Roman"/>
          <w:b/>
        </w:rPr>
        <w:t xml:space="preserve">ООШ </w:t>
      </w:r>
      <w:r w:rsidRPr="004057FA">
        <w:rPr>
          <w:rFonts w:ascii="Times New Roman" w:hAnsi="Times New Roman" w:cs="Times New Roman"/>
          <w:b/>
        </w:rPr>
        <w:t xml:space="preserve">с. </w:t>
      </w:r>
      <w:r w:rsidR="0071774A">
        <w:rPr>
          <w:rFonts w:ascii="Times New Roman" w:hAnsi="Times New Roman" w:cs="Times New Roman"/>
          <w:b/>
        </w:rPr>
        <w:t>Гуржи-Мохк</w:t>
      </w:r>
      <w:r w:rsidRPr="004057FA">
        <w:rPr>
          <w:rFonts w:ascii="Times New Roman" w:eastAsia="Calibri" w:hAnsi="Times New Roman" w:cs="Times New Roman"/>
          <w:b/>
        </w:rPr>
        <w:t>»)</w:t>
      </w:r>
    </w:p>
    <w:p w:rsidR="004057FA" w:rsidRPr="004057FA" w:rsidRDefault="004057FA" w:rsidP="004057FA">
      <w:pPr>
        <w:jc w:val="center"/>
        <w:rPr>
          <w:rFonts w:ascii="Times New Roman" w:hAnsi="Times New Roman" w:cs="Times New Roman"/>
          <w:color w:val="FF0000"/>
        </w:rPr>
      </w:pPr>
    </w:p>
    <w:p w:rsidR="004057FA" w:rsidRDefault="004057FA" w:rsidP="004057FA">
      <w:pPr>
        <w:rPr>
          <w:rFonts w:ascii="Times New Roman" w:eastAsia="Calibri" w:hAnsi="Times New Roman" w:cs="Times New Roman"/>
        </w:rPr>
      </w:pPr>
      <w:r>
        <w:rPr>
          <w:rFonts w:ascii="Times New Roman" w:eastAsia="Calibri" w:hAnsi="Times New Roman" w:cs="Times New Roman"/>
        </w:rPr>
        <w:t xml:space="preserve">          </w:t>
      </w:r>
    </w:p>
    <w:p w:rsidR="004057FA" w:rsidRPr="004057FA" w:rsidRDefault="004057FA" w:rsidP="004057FA">
      <w:pPr>
        <w:rPr>
          <w:rFonts w:ascii="Times New Roman" w:eastAsia="Calibri" w:hAnsi="Times New Roman" w:cs="Times New Roman"/>
        </w:rPr>
      </w:pPr>
      <w:r>
        <w:rPr>
          <w:rFonts w:ascii="Times New Roman" w:eastAsia="Calibri" w:hAnsi="Times New Roman" w:cs="Times New Roman"/>
        </w:rPr>
        <w:t xml:space="preserve">           </w:t>
      </w:r>
      <w:r w:rsidRPr="004057FA">
        <w:rPr>
          <w:rFonts w:ascii="Times New Roman" w:eastAsia="Calibri" w:hAnsi="Times New Roman" w:cs="Times New Roman"/>
        </w:rPr>
        <w:t>МУ «</w:t>
      </w:r>
      <w:r w:rsidRPr="004057FA">
        <w:rPr>
          <w:rFonts w:ascii="Times New Roman" w:hAnsi="Times New Roman" w:cs="Times New Roman"/>
        </w:rPr>
        <w:t>Нажин-Юьртан муниципальни к</w:t>
      </w:r>
      <w:r w:rsidRPr="004057FA">
        <w:rPr>
          <w:rFonts w:ascii="Times New Roman" w:hAnsi="Times New Roman" w:cs="Times New Roman"/>
          <w:lang w:val="en-US"/>
        </w:rPr>
        <w:t>I</w:t>
      </w:r>
      <w:r w:rsidRPr="004057FA">
        <w:rPr>
          <w:rFonts w:ascii="Times New Roman" w:hAnsi="Times New Roman" w:cs="Times New Roman"/>
        </w:rPr>
        <w:t>оштан дешаран урхалла</w:t>
      </w:r>
      <w:r w:rsidRPr="004057FA">
        <w:rPr>
          <w:rFonts w:ascii="Times New Roman" w:eastAsia="Calibri" w:hAnsi="Times New Roman" w:cs="Times New Roman"/>
        </w:rPr>
        <w:t>»</w:t>
      </w:r>
    </w:p>
    <w:p w:rsidR="004057FA" w:rsidRPr="004057FA" w:rsidRDefault="004057FA" w:rsidP="004057FA">
      <w:pPr>
        <w:rPr>
          <w:rStyle w:val="65pt"/>
          <w:rFonts w:eastAsia="Courier New"/>
          <w:sz w:val="24"/>
          <w:szCs w:val="24"/>
        </w:rPr>
      </w:pPr>
      <w:r>
        <w:rPr>
          <w:rFonts w:ascii="Times New Roman" w:hAnsi="Times New Roman" w:cs="Times New Roman"/>
          <w:b/>
        </w:rPr>
        <w:t xml:space="preserve">             </w:t>
      </w:r>
      <w:r w:rsidRPr="004057FA">
        <w:rPr>
          <w:rFonts w:ascii="Times New Roman" w:hAnsi="Times New Roman" w:cs="Times New Roman"/>
          <w:b/>
        </w:rPr>
        <w:t>Муниципальни бюджетни</w:t>
      </w:r>
      <w:r w:rsidRPr="004057FA">
        <w:rPr>
          <w:rStyle w:val="65pt"/>
          <w:rFonts w:eastAsia="Courier New"/>
          <w:sz w:val="24"/>
          <w:szCs w:val="24"/>
        </w:rPr>
        <w:t xml:space="preserve"> юкъарадешаран учреждени</w:t>
      </w:r>
    </w:p>
    <w:p w:rsidR="004057FA" w:rsidRPr="004057FA" w:rsidRDefault="004057FA" w:rsidP="0071774A">
      <w:pPr>
        <w:jc w:val="center"/>
        <w:rPr>
          <w:rFonts w:ascii="Times New Roman" w:hAnsi="Times New Roman" w:cs="Times New Roman"/>
          <w:b/>
        </w:rPr>
      </w:pPr>
      <w:r w:rsidRPr="004057FA">
        <w:rPr>
          <w:rStyle w:val="65pt"/>
          <w:rFonts w:eastAsia="Courier New"/>
          <w:sz w:val="24"/>
          <w:szCs w:val="24"/>
        </w:rPr>
        <w:t>«</w:t>
      </w:r>
      <w:r w:rsidR="003664C6">
        <w:rPr>
          <w:rFonts w:ascii="Times New Roman" w:hAnsi="Times New Roman" w:cs="Times New Roman"/>
          <w:b/>
          <w:bCs/>
        </w:rPr>
        <w:t>ГУРЖИ-МОХК</w:t>
      </w:r>
      <w:r w:rsidRPr="004057FA">
        <w:rPr>
          <w:rFonts w:ascii="Times New Roman" w:hAnsi="Times New Roman" w:cs="Times New Roman"/>
          <w:b/>
          <w:bCs/>
        </w:rPr>
        <w:t xml:space="preserve"> </w:t>
      </w:r>
      <w:r w:rsidRPr="004057FA">
        <w:rPr>
          <w:rFonts w:ascii="Times New Roman" w:hAnsi="Times New Roman" w:cs="Times New Roman"/>
          <w:b/>
        </w:rPr>
        <w:t xml:space="preserve">ЮЬРТАН КОЬРТА </w:t>
      </w:r>
      <w:r w:rsidR="0071774A">
        <w:rPr>
          <w:rFonts w:ascii="Times New Roman" w:hAnsi="Times New Roman" w:cs="Times New Roman"/>
          <w:b/>
        </w:rPr>
        <w:t xml:space="preserve">ЮКЪАРАДЕШАРАН </w:t>
      </w:r>
      <w:r w:rsidRPr="004057FA">
        <w:rPr>
          <w:rFonts w:ascii="Times New Roman" w:hAnsi="Times New Roman" w:cs="Times New Roman"/>
          <w:b/>
        </w:rPr>
        <w:t>ШКОЛА»</w:t>
      </w:r>
      <w:r w:rsidR="0071774A">
        <w:rPr>
          <w:rFonts w:ascii="Times New Roman" w:hAnsi="Times New Roman" w:cs="Times New Roman"/>
          <w:b/>
        </w:rPr>
        <w:t xml:space="preserve">    </w:t>
      </w:r>
      <w:r w:rsidRPr="004057FA">
        <w:rPr>
          <w:rFonts w:ascii="Times New Roman" w:eastAsia="Calibri" w:hAnsi="Times New Roman" w:cs="Times New Roman"/>
          <w:b/>
        </w:rPr>
        <w:t>(</w:t>
      </w:r>
      <w:r w:rsidR="0011019B">
        <w:rPr>
          <w:rFonts w:ascii="Times New Roman" w:hAnsi="Times New Roman" w:cs="Times New Roman"/>
          <w:b/>
        </w:rPr>
        <w:t>МБЮ</w:t>
      </w:r>
      <w:r w:rsidRPr="004057FA">
        <w:rPr>
          <w:rFonts w:ascii="Times New Roman" w:hAnsi="Times New Roman" w:cs="Times New Roman"/>
          <w:b/>
        </w:rPr>
        <w:t>У «</w:t>
      </w:r>
      <w:r w:rsidR="003664C6">
        <w:rPr>
          <w:rFonts w:ascii="Times New Roman" w:hAnsi="Times New Roman" w:cs="Times New Roman"/>
          <w:b/>
          <w:bCs/>
        </w:rPr>
        <w:t>Гуржи-Мохк</w:t>
      </w:r>
      <w:r w:rsidRPr="004057FA">
        <w:rPr>
          <w:rFonts w:ascii="Times New Roman" w:hAnsi="Times New Roman" w:cs="Times New Roman"/>
          <w:b/>
          <w:bCs/>
        </w:rPr>
        <w:t xml:space="preserve"> </w:t>
      </w:r>
      <w:r w:rsidRPr="004057FA">
        <w:rPr>
          <w:rFonts w:ascii="Times New Roman" w:hAnsi="Times New Roman" w:cs="Times New Roman"/>
          <w:b/>
        </w:rPr>
        <w:t>юьртан КЮШ»</w:t>
      </w:r>
      <w:r w:rsidRPr="004057FA">
        <w:rPr>
          <w:rFonts w:ascii="Times New Roman" w:eastAsia="Calibri" w:hAnsi="Times New Roman" w:cs="Times New Roman"/>
          <w:b/>
        </w:rPr>
        <w:t>)</w:t>
      </w:r>
    </w:p>
    <w:p w:rsidR="004057FA" w:rsidRDefault="004057FA" w:rsidP="008E3898">
      <w:pPr>
        <w:jc w:val="center"/>
        <w:rPr>
          <w:rFonts w:ascii="Times New Roman" w:eastAsia="Calibri" w:hAnsi="Times New Roman" w:cs="Times New Roman"/>
        </w:rPr>
      </w:pPr>
    </w:p>
    <w:p w:rsidR="004057FA" w:rsidRDefault="004057FA" w:rsidP="008E3898">
      <w:pPr>
        <w:jc w:val="center"/>
        <w:rPr>
          <w:rFonts w:ascii="Times New Roman" w:eastAsia="Calibri" w:hAnsi="Times New Roman" w:cs="Times New Roman"/>
        </w:rPr>
      </w:pPr>
    </w:p>
    <w:p w:rsidR="008E3898" w:rsidRPr="00233A57" w:rsidRDefault="008E3898" w:rsidP="008E3898">
      <w:pPr>
        <w:pStyle w:val="a9"/>
        <w:rPr>
          <w:rStyle w:val="a8"/>
          <w:sz w:val="28"/>
          <w:szCs w:val="28"/>
        </w:rPr>
      </w:pPr>
    </w:p>
    <w:p w:rsidR="00D93D92" w:rsidRDefault="00D93D92">
      <w:pPr>
        <w:pStyle w:val="20"/>
        <w:shd w:val="clear" w:color="auto" w:fill="auto"/>
        <w:spacing w:after="0" w:line="270" w:lineRule="exact"/>
        <w:ind w:left="3040"/>
        <w:sectPr w:rsidR="00D93D92" w:rsidSect="0071774A">
          <w:type w:val="continuous"/>
          <w:pgSz w:w="11909" w:h="16838"/>
          <w:pgMar w:top="1360" w:right="994" w:bottom="1331" w:left="2397" w:header="0" w:footer="3" w:gutter="0"/>
          <w:cols w:space="720"/>
          <w:noEndnote/>
          <w:docGrid w:linePitch="360"/>
        </w:sectPr>
      </w:pPr>
    </w:p>
    <w:p w:rsidR="00D93D92" w:rsidRDefault="00D93D92">
      <w:pPr>
        <w:spacing w:line="240" w:lineRule="exact"/>
        <w:rPr>
          <w:sz w:val="19"/>
          <w:szCs w:val="19"/>
        </w:rPr>
      </w:pPr>
    </w:p>
    <w:p w:rsidR="00D93D92" w:rsidRDefault="00D93D92">
      <w:pPr>
        <w:rPr>
          <w:sz w:val="2"/>
          <w:szCs w:val="2"/>
        </w:rPr>
        <w:sectPr w:rsidR="00D93D92">
          <w:type w:val="continuous"/>
          <w:pgSz w:w="11909" w:h="16838"/>
          <w:pgMar w:top="0" w:right="0" w:bottom="0" w:left="0" w:header="0" w:footer="3" w:gutter="0"/>
          <w:cols w:space="720"/>
          <w:noEndnote/>
          <w:docGrid w:linePitch="360"/>
        </w:sectPr>
      </w:pPr>
    </w:p>
    <w:p w:rsidR="00D93D92" w:rsidRDefault="003D3FF4">
      <w:pPr>
        <w:pStyle w:val="30"/>
        <w:shd w:val="clear" w:color="auto" w:fill="auto"/>
      </w:pPr>
      <w:r>
        <w:rPr>
          <w:rStyle w:val="31"/>
          <w:b/>
          <w:bCs/>
        </w:rPr>
        <w:lastRenderedPageBreak/>
        <w:t>ПРИНЯТО</w:t>
      </w:r>
    </w:p>
    <w:p w:rsidR="00D93D92" w:rsidRDefault="003D3FF4">
      <w:pPr>
        <w:pStyle w:val="40"/>
        <w:shd w:val="clear" w:color="auto" w:fill="auto"/>
      </w:pPr>
      <w:r>
        <w:rPr>
          <w:rStyle w:val="41"/>
          <w:b/>
          <w:bCs/>
        </w:rPr>
        <w:t>на заседании педагогического совета</w:t>
      </w:r>
    </w:p>
    <w:p w:rsidR="00D93D92" w:rsidRDefault="008E3898">
      <w:pPr>
        <w:pStyle w:val="40"/>
        <w:shd w:val="clear" w:color="auto" w:fill="auto"/>
      </w:pPr>
      <w:r>
        <w:rPr>
          <w:rStyle w:val="41"/>
          <w:b/>
          <w:bCs/>
        </w:rPr>
        <w:t>протокол №1 от 18.08.</w:t>
      </w:r>
      <w:r w:rsidR="003D3FF4" w:rsidRPr="004B31B5">
        <w:rPr>
          <w:rStyle w:val="42"/>
          <w:b/>
          <w:bCs/>
        </w:rPr>
        <w:t xml:space="preserve"> </w:t>
      </w:r>
      <w:r w:rsidR="003D3FF4">
        <w:rPr>
          <w:rStyle w:val="41"/>
          <w:b/>
          <w:bCs/>
        </w:rPr>
        <w:t>2020г</w:t>
      </w:r>
    </w:p>
    <w:p w:rsidR="008E3898" w:rsidRDefault="008E3898">
      <w:pPr>
        <w:pStyle w:val="40"/>
        <w:shd w:val="clear" w:color="auto" w:fill="auto"/>
        <w:spacing w:line="274" w:lineRule="exact"/>
        <w:ind w:left="20" w:right="20"/>
        <w:jc w:val="both"/>
        <w:rPr>
          <w:rStyle w:val="41"/>
          <w:b/>
          <w:bCs/>
        </w:rPr>
      </w:pPr>
      <w:r>
        <w:rPr>
          <w:rStyle w:val="41"/>
          <w:b/>
          <w:bCs/>
        </w:rPr>
        <w:t xml:space="preserve">                                                    </w:t>
      </w:r>
      <w:r>
        <w:rPr>
          <w:rStyle w:val="41"/>
          <w:b/>
          <w:bCs/>
        </w:rPr>
        <w:lastRenderedPageBreak/>
        <w:t>УТВЕРЖДАЮ</w:t>
      </w:r>
    </w:p>
    <w:p w:rsidR="0071774A" w:rsidRDefault="003D3FF4">
      <w:pPr>
        <w:pStyle w:val="40"/>
        <w:shd w:val="clear" w:color="auto" w:fill="auto"/>
        <w:spacing w:line="274" w:lineRule="exact"/>
        <w:ind w:left="20" w:right="20"/>
        <w:jc w:val="both"/>
        <w:rPr>
          <w:rStyle w:val="41"/>
          <w:b/>
          <w:bCs/>
        </w:rPr>
      </w:pPr>
      <w:r>
        <w:rPr>
          <w:rStyle w:val="41"/>
          <w:b/>
          <w:bCs/>
        </w:rPr>
        <w:t xml:space="preserve">Директор </w:t>
      </w:r>
      <w:r w:rsidR="00C7445A">
        <w:rPr>
          <w:rStyle w:val="41"/>
          <w:b/>
          <w:bCs/>
        </w:rPr>
        <w:t>__________</w:t>
      </w:r>
      <w:r w:rsidR="0071774A">
        <w:rPr>
          <w:rStyle w:val="41"/>
          <w:b/>
          <w:bCs/>
        </w:rPr>
        <w:t xml:space="preserve"> М.Х. Кутуев</w:t>
      </w:r>
    </w:p>
    <w:p w:rsidR="00D93D92" w:rsidRDefault="003D3FF4">
      <w:pPr>
        <w:pStyle w:val="40"/>
        <w:shd w:val="clear" w:color="auto" w:fill="auto"/>
        <w:spacing w:line="274" w:lineRule="exact"/>
        <w:ind w:left="20" w:right="20"/>
        <w:jc w:val="both"/>
        <w:sectPr w:rsidR="00D93D92">
          <w:type w:val="continuous"/>
          <w:pgSz w:w="11909" w:h="16838"/>
          <w:pgMar w:top="1360" w:right="1087" w:bottom="1331" w:left="1034" w:header="0" w:footer="3" w:gutter="0"/>
          <w:cols w:num="2" w:space="1877"/>
          <w:noEndnote/>
          <w:docGrid w:linePitch="360"/>
        </w:sectPr>
      </w:pPr>
      <w:r>
        <w:rPr>
          <w:rStyle w:val="41"/>
          <w:b/>
          <w:bCs/>
        </w:rPr>
        <w:t xml:space="preserve">Приказ № </w:t>
      </w:r>
      <w:r w:rsidR="00C6222E">
        <w:rPr>
          <w:rStyle w:val="41"/>
          <w:b/>
          <w:bCs/>
        </w:rPr>
        <w:t>____</w:t>
      </w:r>
      <w:r w:rsidR="008E7212">
        <w:rPr>
          <w:rStyle w:val="41"/>
          <w:b/>
          <w:bCs/>
        </w:rPr>
        <w:t xml:space="preserve">-п от </w:t>
      </w:r>
      <w:r w:rsidR="008E7212" w:rsidRPr="008E7212">
        <w:rPr>
          <w:rStyle w:val="4125pt1pt1"/>
          <w:b/>
          <w:i w:val="0"/>
          <w:sz w:val="24"/>
          <w:szCs w:val="24"/>
          <w:u w:val="none"/>
        </w:rPr>
        <w:t>22.</w:t>
      </w:r>
      <w:r w:rsidR="008E7212" w:rsidRPr="008E7212">
        <w:rPr>
          <w:rStyle w:val="41"/>
          <w:b/>
          <w:bCs/>
          <w:sz w:val="24"/>
          <w:szCs w:val="24"/>
        </w:rPr>
        <w:t>08.</w:t>
      </w:r>
      <w:r w:rsidRPr="008E7212">
        <w:rPr>
          <w:rStyle w:val="45"/>
          <w:b/>
          <w:bCs/>
          <w:sz w:val="24"/>
          <w:szCs w:val="24"/>
        </w:rPr>
        <w:t xml:space="preserve"> </w:t>
      </w:r>
      <w:r w:rsidRPr="008E7212">
        <w:rPr>
          <w:rStyle w:val="41"/>
          <w:b/>
          <w:bCs/>
          <w:sz w:val="24"/>
          <w:szCs w:val="24"/>
        </w:rPr>
        <w:t>2020г</w:t>
      </w:r>
    </w:p>
    <w:p w:rsidR="00D93D92" w:rsidRDefault="00D93D92">
      <w:pPr>
        <w:spacing w:line="240" w:lineRule="exact"/>
        <w:rPr>
          <w:sz w:val="19"/>
          <w:szCs w:val="19"/>
        </w:rPr>
      </w:pPr>
    </w:p>
    <w:p w:rsidR="00D93D92" w:rsidRDefault="00D93D92">
      <w:pPr>
        <w:spacing w:line="240" w:lineRule="exact"/>
        <w:rPr>
          <w:sz w:val="19"/>
          <w:szCs w:val="19"/>
        </w:rPr>
      </w:pPr>
    </w:p>
    <w:p w:rsidR="00D93D92" w:rsidRDefault="00D93D92">
      <w:pPr>
        <w:spacing w:before="91" w:after="91" w:line="240" w:lineRule="exact"/>
        <w:rPr>
          <w:sz w:val="19"/>
          <w:szCs w:val="19"/>
        </w:rPr>
      </w:pPr>
    </w:p>
    <w:p w:rsidR="00D93D92" w:rsidRDefault="00D93D92">
      <w:pPr>
        <w:rPr>
          <w:sz w:val="2"/>
          <w:szCs w:val="2"/>
        </w:rPr>
        <w:sectPr w:rsidR="00D93D92">
          <w:type w:val="continuous"/>
          <w:pgSz w:w="11909" w:h="16838"/>
          <w:pgMar w:top="0" w:right="0" w:bottom="0" w:left="0" w:header="0" w:footer="3" w:gutter="0"/>
          <w:cols w:space="720"/>
          <w:noEndnote/>
          <w:docGrid w:linePitch="360"/>
        </w:sectPr>
      </w:pPr>
    </w:p>
    <w:p w:rsidR="00D93D92" w:rsidRDefault="003D3FF4">
      <w:pPr>
        <w:pStyle w:val="20"/>
        <w:shd w:val="clear" w:color="auto" w:fill="auto"/>
        <w:spacing w:after="248" w:line="355" w:lineRule="exact"/>
        <w:jc w:val="center"/>
      </w:pPr>
      <w:r>
        <w:rPr>
          <w:rStyle w:val="22"/>
          <w:b/>
          <w:bCs/>
        </w:rPr>
        <w:lastRenderedPageBreak/>
        <w:t xml:space="preserve">ПОЛОЖЕНИЕ О БРАКЕРАЖНОЙ КОМИССИИ </w:t>
      </w:r>
      <w:r w:rsidR="008E3898">
        <w:rPr>
          <w:rStyle w:val="22"/>
          <w:b/>
          <w:bCs/>
        </w:rPr>
        <w:t xml:space="preserve">                                                       </w:t>
      </w:r>
      <w:r w:rsidR="009170DD">
        <w:rPr>
          <w:rStyle w:val="22"/>
          <w:b/>
          <w:bCs/>
        </w:rPr>
        <w:t>МБОУ «</w:t>
      </w:r>
      <w:r w:rsidR="00C7445A">
        <w:rPr>
          <w:rStyle w:val="22"/>
          <w:b/>
          <w:bCs/>
        </w:rPr>
        <w:t xml:space="preserve">ООШ с. </w:t>
      </w:r>
      <w:r w:rsidR="0071774A">
        <w:rPr>
          <w:rStyle w:val="22"/>
          <w:b/>
          <w:bCs/>
        </w:rPr>
        <w:t>Гуржи-Мохк</w:t>
      </w:r>
      <w:r>
        <w:rPr>
          <w:rStyle w:val="22"/>
          <w:b/>
          <w:bCs/>
        </w:rPr>
        <w:t>»</w:t>
      </w:r>
    </w:p>
    <w:p w:rsidR="00D93D92" w:rsidRDefault="003D3FF4">
      <w:pPr>
        <w:pStyle w:val="20"/>
        <w:shd w:val="clear" w:color="auto" w:fill="auto"/>
        <w:spacing w:after="5" w:line="270" w:lineRule="exact"/>
        <w:jc w:val="center"/>
      </w:pPr>
      <w:r>
        <w:rPr>
          <w:rStyle w:val="22"/>
          <w:b/>
          <w:bCs/>
        </w:rPr>
        <w:t>I. Общее положение</w:t>
      </w:r>
    </w:p>
    <w:p w:rsidR="00D93D92" w:rsidRDefault="003D3FF4">
      <w:pPr>
        <w:pStyle w:val="32"/>
        <w:numPr>
          <w:ilvl w:val="0"/>
          <w:numId w:val="1"/>
        </w:numPr>
        <w:shd w:val="clear" w:color="auto" w:fill="auto"/>
        <w:tabs>
          <w:tab w:val="left" w:pos="668"/>
        </w:tabs>
        <w:spacing w:before="0"/>
        <w:ind w:left="20" w:right="20" w:firstLine="0"/>
      </w:pPr>
      <w:r>
        <w:rPr>
          <w:rStyle w:val="1"/>
        </w:rPr>
        <w:t xml:space="preserve">Настоящее Положение разработано в целях усиления контроля за качеством питания в </w:t>
      </w:r>
      <w:r w:rsidR="008E3898">
        <w:rPr>
          <w:rStyle w:val="1"/>
        </w:rPr>
        <w:t>школы</w:t>
      </w:r>
      <w:r>
        <w:rPr>
          <w:rStyle w:val="1"/>
        </w:rPr>
        <w:t>. Бракеражная комиссия создается приказом директора МБОУ «</w:t>
      </w:r>
      <w:r w:rsidR="008E3898">
        <w:rPr>
          <w:rStyle w:val="1"/>
        </w:rPr>
        <w:t xml:space="preserve">ООШ с. </w:t>
      </w:r>
      <w:r w:rsidR="0071774A">
        <w:rPr>
          <w:rStyle w:val="1"/>
        </w:rPr>
        <w:t>Гуржи-Мохк</w:t>
      </w:r>
      <w:r>
        <w:rPr>
          <w:rStyle w:val="1"/>
        </w:rPr>
        <w:t>» на начало учебного года.</w:t>
      </w:r>
    </w:p>
    <w:p w:rsidR="00D93D92" w:rsidRDefault="003D3FF4">
      <w:pPr>
        <w:pStyle w:val="32"/>
        <w:numPr>
          <w:ilvl w:val="0"/>
          <w:numId w:val="1"/>
        </w:numPr>
        <w:shd w:val="clear" w:color="auto" w:fill="auto"/>
        <w:tabs>
          <w:tab w:val="left" w:pos="538"/>
          <w:tab w:val="left" w:pos="8650"/>
        </w:tabs>
        <w:spacing w:before="0"/>
        <w:ind w:left="20" w:right="20" w:firstLine="0"/>
      </w:pPr>
      <w:r>
        <w:rPr>
          <w:rStyle w:val="1"/>
        </w:rPr>
        <w:t>Бракеражная комиссия в своей деятельности руководствуются СанПиНом 2.4.5.2409-08, СанПиН -2.4.1.2660-10, сборниками рецептур, технологическими картами, данным Положением и осуществляет контроль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w:t>
      </w:r>
      <w:r w:rsidR="008E3898">
        <w:rPr>
          <w:rStyle w:val="1"/>
        </w:rPr>
        <w:t xml:space="preserve"> </w:t>
      </w:r>
      <w:r>
        <w:rPr>
          <w:rStyle w:val="1"/>
        </w:rPr>
        <w:t>изделия. Выдачу готовой пищи следует проводить только после снятия пробы и записи в бракеражном журнале результатов оценки готовых блюд и разрешения их к выдаче. При нарушении технологии приготовления пищи комиссия обязала запретить выдачу блюд обучающимся, направить их на доработку или переработку, а при необходимости - на исследование в санитарно - пищев</w:t>
      </w:r>
      <w:r w:rsidR="008E3898">
        <w:rPr>
          <w:rStyle w:val="1"/>
        </w:rPr>
        <w:t>у</w:t>
      </w:r>
      <w:r>
        <w:rPr>
          <w:rStyle w:val="1"/>
        </w:rPr>
        <w:t>ю лабораторию.</w:t>
      </w:r>
    </w:p>
    <w:p w:rsidR="00D93D92" w:rsidRDefault="003D3FF4">
      <w:pPr>
        <w:pStyle w:val="32"/>
        <w:numPr>
          <w:ilvl w:val="0"/>
          <w:numId w:val="1"/>
        </w:numPr>
        <w:shd w:val="clear" w:color="auto" w:fill="auto"/>
        <w:tabs>
          <w:tab w:val="left" w:pos="514"/>
        </w:tabs>
        <w:spacing w:before="0" w:line="322" w:lineRule="exact"/>
        <w:ind w:left="20" w:right="20" w:firstLine="0"/>
      </w:pPr>
      <w:r>
        <w:rPr>
          <w:rStyle w:val="1"/>
        </w:rPr>
        <w:t xml:space="preserve">Бракеражный журнал должен быть пронумерован, прошнурован и скреплен печатью; хранится бракеражный журнал на кухне. В бракеражном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 За качество </w:t>
      </w:r>
      <w:r>
        <w:rPr>
          <w:rStyle w:val="1"/>
        </w:rPr>
        <w:lastRenderedPageBreak/>
        <w:t>пищи несут ответственность председатель бракеражной комиссии, члены бракеражной комиссии и повар, приготовляющий продукцию.</w:t>
      </w:r>
    </w:p>
    <w:p w:rsidR="00D93D92" w:rsidRDefault="003D3FF4">
      <w:pPr>
        <w:pStyle w:val="32"/>
        <w:numPr>
          <w:ilvl w:val="0"/>
          <w:numId w:val="1"/>
        </w:numPr>
        <w:shd w:val="clear" w:color="auto" w:fill="auto"/>
        <w:tabs>
          <w:tab w:val="left" w:pos="554"/>
        </w:tabs>
        <w:spacing w:before="0" w:line="350" w:lineRule="exact"/>
        <w:ind w:left="60" w:right="6000" w:firstLine="0"/>
        <w:jc w:val="left"/>
      </w:pPr>
      <w:r>
        <w:rPr>
          <w:rStyle w:val="1"/>
        </w:rPr>
        <w:t>Полномочия комиссии Бракеражная комиссия школы:</w:t>
      </w:r>
    </w:p>
    <w:p w:rsidR="00D93D92" w:rsidRDefault="003D3FF4">
      <w:pPr>
        <w:pStyle w:val="32"/>
        <w:numPr>
          <w:ilvl w:val="0"/>
          <w:numId w:val="2"/>
        </w:numPr>
        <w:shd w:val="clear" w:color="auto" w:fill="auto"/>
        <w:tabs>
          <w:tab w:val="left" w:pos="760"/>
        </w:tabs>
        <w:spacing w:before="0" w:line="331" w:lineRule="exact"/>
        <w:ind w:left="760" w:right="40"/>
        <w:jc w:val="left"/>
      </w:pPr>
      <w:r>
        <w:rPr>
          <w:rStyle w:val="1"/>
        </w:rPr>
        <w:t>осуществляет контроль соблюдения санитарно-гигиенических норм при транспортировке, доставке и разгрузке продуктов питания;</w:t>
      </w:r>
    </w:p>
    <w:p w:rsidR="00D93D92" w:rsidRDefault="003D3FF4">
      <w:pPr>
        <w:pStyle w:val="32"/>
        <w:numPr>
          <w:ilvl w:val="0"/>
          <w:numId w:val="2"/>
        </w:numPr>
        <w:shd w:val="clear" w:color="auto" w:fill="auto"/>
        <w:tabs>
          <w:tab w:val="left" w:pos="755"/>
        </w:tabs>
        <w:spacing w:before="0" w:line="331" w:lineRule="exact"/>
        <w:ind w:left="760" w:right="40"/>
        <w:jc w:val="left"/>
      </w:pPr>
      <w:r>
        <w:rPr>
          <w:rStyle w:val="1"/>
        </w:rPr>
        <w:t>проверяет на пригодность складские и другие помещения для хранения продуктов питания, а также условия их хранения;</w:t>
      </w:r>
    </w:p>
    <w:p w:rsidR="00D93D92" w:rsidRDefault="003D3FF4">
      <w:pPr>
        <w:pStyle w:val="32"/>
        <w:numPr>
          <w:ilvl w:val="0"/>
          <w:numId w:val="2"/>
        </w:numPr>
        <w:shd w:val="clear" w:color="auto" w:fill="auto"/>
        <w:tabs>
          <w:tab w:val="left" w:pos="760"/>
        </w:tabs>
        <w:spacing w:before="0" w:after="56" w:line="270" w:lineRule="exact"/>
        <w:ind w:left="760"/>
        <w:jc w:val="left"/>
      </w:pPr>
      <w:r>
        <w:rPr>
          <w:rStyle w:val="1"/>
        </w:rPr>
        <w:t>ежедневно следит за правильностью составления меню;</w:t>
      </w:r>
    </w:p>
    <w:p w:rsidR="00D93D92" w:rsidRDefault="003D3FF4">
      <w:pPr>
        <w:pStyle w:val="32"/>
        <w:numPr>
          <w:ilvl w:val="0"/>
          <w:numId w:val="2"/>
        </w:numPr>
        <w:shd w:val="clear" w:color="auto" w:fill="auto"/>
        <w:tabs>
          <w:tab w:val="left" w:pos="760"/>
        </w:tabs>
        <w:spacing w:before="0" w:line="270" w:lineRule="exact"/>
        <w:ind w:left="760"/>
        <w:jc w:val="left"/>
      </w:pPr>
      <w:r>
        <w:rPr>
          <w:rStyle w:val="1"/>
        </w:rPr>
        <w:t>контролирует организацию работы на пищеблоке;</w:t>
      </w:r>
    </w:p>
    <w:p w:rsidR="00D93D92" w:rsidRDefault="003D3FF4">
      <w:pPr>
        <w:pStyle w:val="32"/>
        <w:numPr>
          <w:ilvl w:val="0"/>
          <w:numId w:val="2"/>
        </w:numPr>
        <w:shd w:val="clear" w:color="auto" w:fill="auto"/>
        <w:tabs>
          <w:tab w:val="left" w:pos="760"/>
        </w:tabs>
        <w:spacing w:before="0" w:line="326" w:lineRule="exact"/>
        <w:ind w:left="760" w:right="40"/>
        <w:jc w:val="left"/>
      </w:pPr>
      <w:r>
        <w:rPr>
          <w:rStyle w:val="1"/>
        </w:rPr>
        <w:t>осуществляет контроль сроков реализации продукт</w:t>
      </w:r>
      <w:r w:rsidR="008E3898">
        <w:rPr>
          <w:rStyle w:val="1"/>
        </w:rPr>
        <w:t>о</w:t>
      </w:r>
      <w:r>
        <w:rPr>
          <w:rStyle w:val="1"/>
        </w:rPr>
        <w:t>в питания и качества приготовления пищи;</w:t>
      </w:r>
    </w:p>
    <w:p w:rsidR="00D93D92" w:rsidRDefault="003D3FF4">
      <w:pPr>
        <w:pStyle w:val="32"/>
        <w:numPr>
          <w:ilvl w:val="0"/>
          <w:numId w:val="2"/>
        </w:numPr>
        <w:shd w:val="clear" w:color="auto" w:fill="auto"/>
        <w:tabs>
          <w:tab w:val="left" w:pos="760"/>
        </w:tabs>
        <w:spacing w:before="0" w:line="326" w:lineRule="exact"/>
        <w:ind w:left="760" w:right="40"/>
        <w:jc w:val="left"/>
      </w:pPr>
      <w:r>
        <w:rPr>
          <w:rStyle w:val="1"/>
        </w:rPr>
        <w:t>проверяет соответствие пищи физиологическим потребностям детей в основных пищевых веществах;</w:t>
      </w:r>
    </w:p>
    <w:p w:rsidR="00D93D92" w:rsidRDefault="003D3FF4">
      <w:pPr>
        <w:pStyle w:val="32"/>
        <w:numPr>
          <w:ilvl w:val="0"/>
          <w:numId w:val="2"/>
        </w:numPr>
        <w:shd w:val="clear" w:color="auto" w:fill="auto"/>
        <w:tabs>
          <w:tab w:val="left" w:pos="760"/>
        </w:tabs>
        <w:spacing w:before="0" w:line="270" w:lineRule="exact"/>
        <w:ind w:left="760"/>
        <w:jc w:val="left"/>
      </w:pPr>
      <w:r>
        <w:rPr>
          <w:rStyle w:val="1"/>
        </w:rPr>
        <w:t>следит за соблюдением правил личной гигиены работниками пищеблока;</w:t>
      </w:r>
    </w:p>
    <w:p w:rsidR="00D93D92" w:rsidRDefault="003D3FF4">
      <w:pPr>
        <w:pStyle w:val="32"/>
        <w:numPr>
          <w:ilvl w:val="0"/>
          <w:numId w:val="2"/>
        </w:numPr>
        <w:shd w:val="clear" w:color="auto" w:fill="auto"/>
        <w:tabs>
          <w:tab w:val="left" w:pos="760"/>
        </w:tabs>
        <w:spacing w:before="0" w:line="322" w:lineRule="exact"/>
        <w:ind w:left="760" w:right="40"/>
        <w:jc w:val="left"/>
      </w:pPr>
      <w:r>
        <w:rPr>
          <w:rStyle w:val="1"/>
        </w:rPr>
        <w:t>периодически присутствует при закладке основных продуктов, проверяет выход блюд;</w:t>
      </w:r>
    </w:p>
    <w:p w:rsidR="00D93D92" w:rsidRDefault="003D3FF4">
      <w:pPr>
        <w:pStyle w:val="32"/>
        <w:numPr>
          <w:ilvl w:val="0"/>
          <w:numId w:val="2"/>
        </w:numPr>
        <w:shd w:val="clear" w:color="auto" w:fill="auto"/>
        <w:tabs>
          <w:tab w:val="left" w:pos="755"/>
        </w:tabs>
        <w:spacing w:before="0" w:line="322" w:lineRule="exact"/>
        <w:ind w:left="760" w:right="40"/>
        <w:jc w:val="left"/>
      </w:pPr>
      <w:r>
        <w:rPr>
          <w:rStyle w:val="1"/>
        </w:rPr>
        <w:t>проводит органолептическую оценку готовой пищи, т. е. определяет ее цвет, запах, вкус, консистенцию, жесткость, сочность и т. д.;</w:t>
      </w:r>
    </w:p>
    <w:p w:rsidR="00D93D92" w:rsidRDefault="003D3FF4">
      <w:pPr>
        <w:pStyle w:val="32"/>
        <w:numPr>
          <w:ilvl w:val="0"/>
          <w:numId w:val="2"/>
        </w:numPr>
        <w:shd w:val="clear" w:color="auto" w:fill="auto"/>
        <w:tabs>
          <w:tab w:val="left" w:pos="760"/>
        </w:tabs>
        <w:spacing w:before="0" w:after="398"/>
        <w:ind w:left="760" w:right="40"/>
        <w:jc w:val="left"/>
      </w:pPr>
      <w:r>
        <w:rPr>
          <w:rStyle w:val="1"/>
        </w:rPr>
        <w:t>проверяет соответствие объемов приготовленного питания объему разовых порций и количеству детей.</w:t>
      </w:r>
    </w:p>
    <w:p w:rsidR="00D93D92" w:rsidRDefault="003D3FF4">
      <w:pPr>
        <w:pStyle w:val="24"/>
        <w:keepNext/>
        <w:keepLines/>
        <w:numPr>
          <w:ilvl w:val="0"/>
          <w:numId w:val="3"/>
        </w:numPr>
        <w:shd w:val="clear" w:color="auto" w:fill="auto"/>
        <w:tabs>
          <w:tab w:val="left" w:pos="365"/>
        </w:tabs>
        <w:spacing w:before="0" w:after="31" w:line="270" w:lineRule="exact"/>
        <w:ind w:right="100"/>
      </w:pPr>
      <w:bookmarkStart w:id="0" w:name="bookmark0"/>
      <w:r>
        <w:rPr>
          <w:rStyle w:val="25"/>
          <w:b/>
          <w:bCs/>
        </w:rPr>
        <w:t>Методика органолептической оценки пищи</w:t>
      </w:r>
      <w:bookmarkEnd w:id="0"/>
    </w:p>
    <w:p w:rsidR="00D93D92" w:rsidRDefault="003D3FF4">
      <w:pPr>
        <w:pStyle w:val="32"/>
        <w:numPr>
          <w:ilvl w:val="0"/>
          <w:numId w:val="4"/>
        </w:numPr>
        <w:shd w:val="clear" w:color="auto" w:fill="auto"/>
        <w:tabs>
          <w:tab w:val="left" w:pos="574"/>
        </w:tabs>
        <w:spacing w:before="0" w:line="307" w:lineRule="exact"/>
        <w:ind w:left="60" w:right="40" w:firstLine="0"/>
      </w:pPr>
      <w:r>
        <w:rPr>
          <w:rStyle w:val="1"/>
        </w:rPr>
        <w:t>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D93D92" w:rsidRDefault="003D3FF4">
      <w:pPr>
        <w:pStyle w:val="32"/>
        <w:numPr>
          <w:ilvl w:val="0"/>
          <w:numId w:val="4"/>
        </w:numPr>
        <w:shd w:val="clear" w:color="auto" w:fill="auto"/>
        <w:tabs>
          <w:tab w:val="left" w:pos="847"/>
        </w:tabs>
        <w:spacing w:before="0"/>
        <w:ind w:left="60" w:right="40" w:firstLine="0"/>
      </w:pPr>
      <w:r>
        <w:rPr>
          <w:rStyle w:val="1"/>
        </w:rPr>
        <w:t>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w:t>
      </w:r>
      <w:r w:rsidR="008E7212">
        <w:rPr>
          <w:rStyle w:val="1"/>
        </w:rPr>
        <w:t>ы</w:t>
      </w:r>
      <w:r>
        <w:rPr>
          <w:rStyle w:val="1"/>
        </w:rPr>
        <w:t>й, ванильный, нефтепродуктов и т.д.</w:t>
      </w:r>
    </w:p>
    <w:p w:rsidR="00D93D92" w:rsidRDefault="003D3FF4">
      <w:pPr>
        <w:pStyle w:val="32"/>
        <w:numPr>
          <w:ilvl w:val="0"/>
          <w:numId w:val="4"/>
        </w:numPr>
        <w:shd w:val="clear" w:color="auto" w:fill="auto"/>
        <w:tabs>
          <w:tab w:val="left" w:pos="598"/>
        </w:tabs>
        <w:spacing w:before="0" w:line="288" w:lineRule="exact"/>
        <w:ind w:left="60" w:right="40" w:firstLine="0"/>
      </w:pPr>
      <w:r>
        <w:rPr>
          <w:rStyle w:val="1"/>
        </w:rPr>
        <w:t>Вкус пищи, как и запах, следует устанавливать при характерной для неё температуре.</w:t>
      </w:r>
    </w:p>
    <w:p w:rsidR="00D93D92" w:rsidRDefault="003D3FF4">
      <w:pPr>
        <w:pStyle w:val="32"/>
        <w:numPr>
          <w:ilvl w:val="0"/>
          <w:numId w:val="4"/>
        </w:numPr>
        <w:shd w:val="clear" w:color="auto" w:fill="auto"/>
        <w:tabs>
          <w:tab w:val="left" w:pos="545"/>
        </w:tabs>
        <w:spacing w:before="0" w:after="405" w:line="326" w:lineRule="exact"/>
        <w:ind w:left="60" w:right="40" w:firstLine="0"/>
        <w:jc w:val="left"/>
      </w:pPr>
      <w:r>
        <w:rPr>
          <w:rStyle w:val="1"/>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D93D92" w:rsidRDefault="003D3FF4">
      <w:pPr>
        <w:pStyle w:val="24"/>
        <w:keepNext/>
        <w:keepLines/>
        <w:numPr>
          <w:ilvl w:val="0"/>
          <w:numId w:val="3"/>
        </w:numPr>
        <w:shd w:val="clear" w:color="auto" w:fill="auto"/>
        <w:tabs>
          <w:tab w:val="left" w:pos="547"/>
        </w:tabs>
        <w:spacing w:before="0" w:after="0" w:line="270" w:lineRule="exact"/>
        <w:ind w:right="100"/>
      </w:pPr>
      <w:bookmarkStart w:id="1" w:name="bookmark1"/>
      <w:r>
        <w:rPr>
          <w:rStyle w:val="25"/>
          <w:b/>
          <w:bCs/>
        </w:rPr>
        <w:t>Органолептическая оценка первых блюд</w:t>
      </w:r>
      <w:bookmarkEnd w:id="1"/>
    </w:p>
    <w:p w:rsidR="00D93D92" w:rsidRDefault="003D3FF4">
      <w:pPr>
        <w:pStyle w:val="32"/>
        <w:numPr>
          <w:ilvl w:val="0"/>
          <w:numId w:val="5"/>
        </w:numPr>
        <w:shd w:val="clear" w:color="auto" w:fill="auto"/>
        <w:tabs>
          <w:tab w:val="left" w:pos="790"/>
        </w:tabs>
        <w:spacing w:before="0" w:line="322" w:lineRule="exact"/>
        <w:ind w:left="60" w:right="40" w:firstLine="0"/>
      </w:pPr>
      <w:r>
        <w:rPr>
          <w:rStyle w:val="1"/>
        </w:rPr>
        <w:t>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D93D92" w:rsidRDefault="003D3FF4">
      <w:pPr>
        <w:pStyle w:val="32"/>
        <w:numPr>
          <w:ilvl w:val="0"/>
          <w:numId w:val="5"/>
        </w:numPr>
        <w:shd w:val="clear" w:color="auto" w:fill="auto"/>
        <w:tabs>
          <w:tab w:val="left" w:pos="602"/>
        </w:tabs>
        <w:spacing w:before="0" w:line="322" w:lineRule="exact"/>
        <w:ind w:left="40" w:right="20" w:firstLine="0"/>
      </w:pPr>
      <w:r>
        <w:rPr>
          <w:rStyle w:val="1"/>
        </w:rPr>
        <w:lastRenderedPageBreak/>
        <w:t>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D93D92" w:rsidRDefault="003D3FF4">
      <w:pPr>
        <w:pStyle w:val="32"/>
        <w:numPr>
          <w:ilvl w:val="0"/>
          <w:numId w:val="5"/>
        </w:numPr>
        <w:shd w:val="clear" w:color="auto" w:fill="auto"/>
        <w:tabs>
          <w:tab w:val="left" w:pos="534"/>
        </w:tabs>
        <w:spacing w:before="0" w:line="326" w:lineRule="exact"/>
        <w:ind w:left="40" w:right="20" w:firstLine="0"/>
      </w:pPr>
      <w:r>
        <w:rPr>
          <w:rStyle w:val="1"/>
        </w:rPr>
        <w:t>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D93D92" w:rsidRDefault="003D3FF4">
      <w:pPr>
        <w:pStyle w:val="32"/>
        <w:numPr>
          <w:ilvl w:val="0"/>
          <w:numId w:val="5"/>
        </w:numPr>
        <w:shd w:val="clear" w:color="auto" w:fill="auto"/>
        <w:tabs>
          <w:tab w:val="left" w:pos="602"/>
        </w:tabs>
        <w:spacing w:before="0" w:line="326" w:lineRule="exact"/>
        <w:ind w:left="40" w:right="20" w:firstLine="0"/>
      </w:pPr>
      <w:r>
        <w:rPr>
          <w:rStyle w:val="1"/>
        </w:rPr>
        <w:t>При проверке пюреобразных супов пробу сливают тонкой струйкой из ложки в тарелку, отмечая густоту, однородность консистенции, наличие непротёртых частиц. Суп-пюре должен быть однородным по всей массе, без отслаивания жидкости на его поверхности.</w:t>
      </w:r>
    </w:p>
    <w:p w:rsidR="00D93D92" w:rsidRDefault="003D3FF4">
      <w:pPr>
        <w:pStyle w:val="32"/>
        <w:numPr>
          <w:ilvl w:val="0"/>
          <w:numId w:val="5"/>
        </w:numPr>
        <w:shd w:val="clear" w:color="auto" w:fill="auto"/>
        <w:tabs>
          <w:tab w:val="left" w:pos="554"/>
        </w:tabs>
        <w:spacing w:before="0" w:line="322" w:lineRule="exact"/>
        <w:ind w:left="40" w:right="20" w:firstLine="0"/>
      </w:pPr>
      <w:r>
        <w:rPr>
          <w:rStyle w:val="1"/>
        </w:rPr>
        <w:t>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недосолености, пересола. У заправочных и прозрачных супов вначале пробуют жидкую часть, обращая внимание на аромат и вкус. Если первое блюдо заправляется сметане й, то вначале его пробуют без сметаны.</w:t>
      </w:r>
    </w:p>
    <w:p w:rsidR="00D93D92" w:rsidRDefault="003D3FF4">
      <w:pPr>
        <w:pStyle w:val="32"/>
        <w:numPr>
          <w:ilvl w:val="0"/>
          <w:numId w:val="5"/>
        </w:numPr>
        <w:shd w:val="clear" w:color="auto" w:fill="auto"/>
        <w:tabs>
          <w:tab w:val="left" w:pos="635"/>
        </w:tabs>
        <w:spacing w:before="0" w:after="458"/>
        <w:ind w:left="40" w:right="20" w:firstLine="0"/>
      </w:pPr>
      <w:r>
        <w:rPr>
          <w:rStyle w:val="1"/>
        </w:rPr>
        <w:t>Не разрешаются блюда с привкусом сырой и подгоревшей муки, с недоваренными или сильно переваренными пр</w:t>
      </w:r>
      <w:r w:rsidR="00ED5658">
        <w:rPr>
          <w:rStyle w:val="1"/>
        </w:rPr>
        <w:t>о</w:t>
      </w:r>
      <w:r>
        <w:rPr>
          <w:rStyle w:val="1"/>
        </w:rPr>
        <w:t>дуктами, комками заварившейся муки, резкой кислотностью, пересолом и др.</w:t>
      </w:r>
    </w:p>
    <w:p w:rsidR="00D93D92" w:rsidRDefault="003D3FF4">
      <w:pPr>
        <w:pStyle w:val="24"/>
        <w:keepNext/>
        <w:keepLines/>
        <w:numPr>
          <w:ilvl w:val="0"/>
          <w:numId w:val="3"/>
        </w:numPr>
        <w:shd w:val="clear" w:color="auto" w:fill="auto"/>
        <w:tabs>
          <w:tab w:val="left" w:pos="523"/>
        </w:tabs>
        <w:spacing w:before="0" w:after="0" w:line="270" w:lineRule="exact"/>
        <w:ind w:right="20"/>
      </w:pPr>
      <w:bookmarkStart w:id="2" w:name="bookmark2"/>
      <w:r>
        <w:rPr>
          <w:rStyle w:val="25"/>
          <w:b/>
          <w:bCs/>
        </w:rPr>
        <w:t>Органолептическая оценка вторых блюд.</w:t>
      </w:r>
      <w:bookmarkEnd w:id="2"/>
    </w:p>
    <w:p w:rsidR="00D93D92" w:rsidRDefault="003D3FF4">
      <w:pPr>
        <w:pStyle w:val="32"/>
        <w:numPr>
          <w:ilvl w:val="0"/>
          <w:numId w:val="6"/>
        </w:numPr>
        <w:shd w:val="clear" w:color="auto" w:fill="auto"/>
        <w:tabs>
          <w:tab w:val="left" w:pos="650"/>
        </w:tabs>
        <w:spacing w:before="0"/>
        <w:ind w:left="40" w:right="20" w:firstLine="0"/>
      </w:pPr>
      <w:r>
        <w:rPr>
          <w:rStyle w:val="1"/>
        </w:rPr>
        <w:t>В блюдах, отпускаемых с гарниром и соусом, все составные части оцениваются отдельно. Оценка соусных блюд (гуляш, рагу) даётся общая.</w:t>
      </w:r>
    </w:p>
    <w:p w:rsidR="00D93D92" w:rsidRDefault="003D3FF4">
      <w:pPr>
        <w:pStyle w:val="32"/>
        <w:numPr>
          <w:ilvl w:val="0"/>
          <w:numId w:val="6"/>
        </w:numPr>
        <w:shd w:val="clear" w:color="auto" w:fill="auto"/>
        <w:tabs>
          <w:tab w:val="left" w:pos="525"/>
        </w:tabs>
        <w:spacing w:before="0" w:line="270" w:lineRule="exact"/>
        <w:ind w:left="40" w:firstLine="0"/>
      </w:pPr>
      <w:r>
        <w:rPr>
          <w:rStyle w:val="1"/>
        </w:rPr>
        <w:t>Мясо птицы должно быть мягким, сочным и легко отделяться от костей.</w:t>
      </w:r>
    </w:p>
    <w:p w:rsidR="00D93D92" w:rsidRDefault="003D3FF4">
      <w:pPr>
        <w:pStyle w:val="32"/>
        <w:numPr>
          <w:ilvl w:val="0"/>
          <w:numId w:val="6"/>
        </w:numPr>
        <w:shd w:val="clear" w:color="auto" w:fill="auto"/>
        <w:tabs>
          <w:tab w:val="left" w:pos="563"/>
        </w:tabs>
        <w:spacing w:before="0"/>
        <w:ind w:left="40" w:right="20" w:firstLine="0"/>
      </w:pPr>
      <w:r>
        <w:rPr>
          <w:rStyle w:val="1"/>
        </w:rPr>
        <w:t>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недовложение.</w:t>
      </w:r>
    </w:p>
    <w:p w:rsidR="00D93D92" w:rsidRDefault="003D3FF4">
      <w:pPr>
        <w:pStyle w:val="32"/>
        <w:numPr>
          <w:ilvl w:val="0"/>
          <w:numId w:val="6"/>
        </w:numPr>
        <w:shd w:val="clear" w:color="auto" w:fill="auto"/>
        <w:tabs>
          <w:tab w:val="left" w:pos="549"/>
        </w:tabs>
        <w:spacing w:before="0"/>
        <w:ind w:left="40" w:right="20" w:firstLine="0"/>
      </w:pPr>
      <w:r>
        <w:rPr>
          <w:rStyle w:val="1"/>
        </w:rPr>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D93D92" w:rsidRDefault="003D3FF4">
      <w:pPr>
        <w:pStyle w:val="32"/>
        <w:numPr>
          <w:ilvl w:val="0"/>
          <w:numId w:val="6"/>
        </w:numPr>
        <w:shd w:val="clear" w:color="auto" w:fill="auto"/>
        <w:tabs>
          <w:tab w:val="left" w:pos="578"/>
        </w:tabs>
        <w:spacing w:before="0" w:line="322" w:lineRule="exact"/>
        <w:ind w:left="40" w:right="20" w:firstLine="0"/>
      </w:pPr>
      <w:r>
        <w:rPr>
          <w:rStyle w:val="1"/>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D93D92" w:rsidRDefault="003D3FF4">
      <w:pPr>
        <w:pStyle w:val="32"/>
        <w:numPr>
          <w:ilvl w:val="0"/>
          <w:numId w:val="6"/>
        </w:numPr>
        <w:shd w:val="clear" w:color="auto" w:fill="auto"/>
        <w:tabs>
          <w:tab w:val="left" w:pos="558"/>
        </w:tabs>
        <w:spacing w:before="0" w:line="322" w:lineRule="exact"/>
        <w:ind w:left="40" w:right="40" w:firstLine="0"/>
      </w:pPr>
      <w:r>
        <w:rPr>
          <w:rStyle w:val="1"/>
        </w:rPr>
        <w:t xml:space="preserve">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w:t>
      </w:r>
      <w:r>
        <w:rPr>
          <w:rStyle w:val="1"/>
        </w:rPr>
        <w:lastRenderedPageBreak/>
        <w:t>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D93D92" w:rsidRDefault="003D3FF4">
      <w:pPr>
        <w:pStyle w:val="32"/>
        <w:numPr>
          <w:ilvl w:val="0"/>
          <w:numId w:val="6"/>
        </w:numPr>
        <w:shd w:val="clear" w:color="auto" w:fill="auto"/>
        <w:tabs>
          <w:tab w:val="left" w:pos="592"/>
        </w:tabs>
        <w:spacing w:before="0" w:after="401" w:line="322" w:lineRule="exact"/>
        <w:ind w:left="40" w:right="40" w:firstLine="0"/>
      </w:pPr>
      <w:r>
        <w:rPr>
          <w:rStyle w:val="1"/>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D93D92" w:rsidRDefault="003D3FF4">
      <w:pPr>
        <w:pStyle w:val="11"/>
        <w:keepNext/>
        <w:keepLines/>
        <w:numPr>
          <w:ilvl w:val="0"/>
          <w:numId w:val="3"/>
        </w:numPr>
        <w:shd w:val="clear" w:color="auto" w:fill="auto"/>
        <w:tabs>
          <w:tab w:val="left" w:pos="413"/>
        </w:tabs>
        <w:spacing w:before="0" w:after="0" w:line="270" w:lineRule="exact"/>
      </w:pPr>
      <w:bookmarkStart w:id="3" w:name="bookmark3"/>
      <w:r>
        <w:rPr>
          <w:rStyle w:val="12"/>
          <w:b/>
          <w:bCs/>
        </w:rPr>
        <w:t>КРИТЕРИИ ОЦЕНКИ КАЧЕСТВА БЛЮД</w:t>
      </w:r>
      <w:bookmarkEnd w:id="3"/>
    </w:p>
    <w:p w:rsidR="00D93D92" w:rsidRDefault="003D3FF4">
      <w:pPr>
        <w:pStyle w:val="32"/>
        <w:shd w:val="clear" w:color="auto" w:fill="auto"/>
        <w:spacing w:before="0" w:line="331" w:lineRule="exact"/>
        <w:ind w:left="40" w:right="40" w:firstLine="0"/>
        <w:jc w:val="left"/>
      </w:pPr>
      <w:r>
        <w:rPr>
          <w:rStyle w:val="a5"/>
        </w:rPr>
        <w:t>«Удовлетворительно»</w:t>
      </w:r>
      <w:r>
        <w:rPr>
          <w:rStyle w:val="26"/>
        </w:rPr>
        <w:t xml:space="preserve"> </w:t>
      </w:r>
      <w:r>
        <w:rPr>
          <w:rStyle w:val="1"/>
        </w:rPr>
        <w:t xml:space="preserve">- блюдо приготовлено в соответствии с технологией; </w:t>
      </w:r>
      <w:r>
        <w:rPr>
          <w:rStyle w:val="a5"/>
        </w:rPr>
        <w:t>«Неудовлетворительно»</w:t>
      </w:r>
      <w:r>
        <w:rPr>
          <w:rStyle w:val="26"/>
        </w:rPr>
        <w:t xml:space="preserve"> </w:t>
      </w:r>
      <w:r>
        <w:rPr>
          <w:rStyle w:val="1"/>
        </w:rPr>
        <w:t>- изменения в технологии приготовления блюда невозможно исправить. К раздаче не допускается, требуется замена блюда.</w:t>
      </w:r>
    </w:p>
    <w:p w:rsidR="00D93D92" w:rsidRDefault="003D3FF4">
      <w:pPr>
        <w:pStyle w:val="32"/>
        <w:numPr>
          <w:ilvl w:val="0"/>
          <w:numId w:val="7"/>
        </w:numPr>
        <w:shd w:val="clear" w:color="auto" w:fill="auto"/>
        <w:tabs>
          <w:tab w:val="left" w:pos="683"/>
        </w:tabs>
        <w:spacing w:before="0"/>
        <w:ind w:left="40" w:right="40" w:firstLine="0"/>
      </w:pPr>
      <w:r>
        <w:rPr>
          <w:rStyle w:val="1"/>
        </w:rPr>
        <w:t>Оценки качества блюд и кулинарных изделий заносятся в журнал установленной формы, оформляются подписями всех членов комиссии.</w:t>
      </w:r>
    </w:p>
    <w:p w:rsidR="00D93D92" w:rsidRDefault="003D3FF4">
      <w:pPr>
        <w:pStyle w:val="32"/>
        <w:numPr>
          <w:ilvl w:val="0"/>
          <w:numId w:val="7"/>
        </w:numPr>
        <w:shd w:val="clear" w:color="auto" w:fill="auto"/>
        <w:tabs>
          <w:tab w:val="left" w:pos="760"/>
        </w:tabs>
        <w:spacing w:before="0" w:after="1598"/>
        <w:ind w:left="40" w:right="40" w:firstLine="0"/>
      </w:pPr>
      <w:r>
        <w:rPr>
          <w:rStyle w:val="1"/>
        </w:rPr>
        <w:t xml:space="preserve">Оценка </w:t>
      </w:r>
      <w:r>
        <w:rPr>
          <w:rStyle w:val="a5"/>
        </w:rPr>
        <w:t>«удовлетворительно»</w:t>
      </w:r>
      <w:r>
        <w:rPr>
          <w:rStyle w:val="26"/>
        </w:rPr>
        <w:t xml:space="preserve"> </w:t>
      </w:r>
      <w:r>
        <w:rPr>
          <w:rStyle w:val="1"/>
        </w:rPr>
        <w:t xml:space="preserve">и </w:t>
      </w:r>
      <w:r>
        <w:rPr>
          <w:rStyle w:val="a6"/>
        </w:rPr>
        <w:t>«</w:t>
      </w:r>
      <w:r>
        <w:rPr>
          <w:rStyle w:val="a5"/>
        </w:rPr>
        <w:t>неудовлетворительно</w:t>
      </w:r>
      <w:r>
        <w:rPr>
          <w:rStyle w:val="1"/>
        </w:rPr>
        <w:t>», данная бракеражной комиссией или другими проверяющими лицами, обсуждается на совещаниях при директоре и на планерках. Лица, виновные в неудовлетворительном приготовлении блюд и кулинарных изделий, привлекаются к материальной и другой ответственности.</w:t>
      </w:r>
    </w:p>
    <w:p w:rsidR="00D93D92" w:rsidRDefault="003D3FF4">
      <w:pPr>
        <w:pStyle w:val="11"/>
        <w:keepNext/>
        <w:keepLines/>
        <w:numPr>
          <w:ilvl w:val="0"/>
          <w:numId w:val="3"/>
        </w:numPr>
        <w:shd w:val="clear" w:color="auto" w:fill="auto"/>
        <w:tabs>
          <w:tab w:val="left" w:pos="451"/>
        </w:tabs>
        <w:spacing w:before="0" w:after="546" w:line="270" w:lineRule="exact"/>
      </w:pPr>
      <w:bookmarkStart w:id="4" w:name="bookmark4"/>
      <w:r>
        <w:rPr>
          <w:rStyle w:val="12"/>
          <w:b/>
          <w:bCs/>
        </w:rPr>
        <w:t>Управление и структура.</w:t>
      </w:r>
      <w:bookmarkEnd w:id="4"/>
    </w:p>
    <w:p w:rsidR="00D93D92" w:rsidRDefault="003D3FF4">
      <w:pPr>
        <w:pStyle w:val="32"/>
        <w:numPr>
          <w:ilvl w:val="0"/>
          <w:numId w:val="8"/>
        </w:numPr>
        <w:shd w:val="clear" w:color="auto" w:fill="auto"/>
        <w:tabs>
          <w:tab w:val="left" w:pos="910"/>
        </w:tabs>
        <w:spacing w:before="0" w:after="128" w:line="270" w:lineRule="exact"/>
        <w:ind w:left="420" w:firstLine="0"/>
        <w:jc w:val="left"/>
      </w:pPr>
      <w:r>
        <w:rPr>
          <w:rStyle w:val="1"/>
        </w:rPr>
        <w:t>В состав бракеражной комиссии входит:</w:t>
      </w:r>
    </w:p>
    <w:p w:rsidR="00D93D92" w:rsidRDefault="003D3FF4">
      <w:pPr>
        <w:pStyle w:val="32"/>
        <w:numPr>
          <w:ilvl w:val="0"/>
          <w:numId w:val="9"/>
        </w:numPr>
        <w:shd w:val="clear" w:color="auto" w:fill="auto"/>
        <w:tabs>
          <w:tab w:val="left" w:pos="780"/>
        </w:tabs>
        <w:spacing w:before="0" w:line="270" w:lineRule="exact"/>
        <w:ind w:left="420" w:firstLine="0"/>
        <w:jc w:val="left"/>
      </w:pPr>
      <w:r>
        <w:rPr>
          <w:rStyle w:val="1"/>
        </w:rPr>
        <w:t>председатель комиссии-</w:t>
      </w:r>
      <w:r w:rsidR="00ED5658">
        <w:rPr>
          <w:rStyle w:val="1"/>
        </w:rPr>
        <w:t xml:space="preserve"> </w:t>
      </w:r>
      <w:r>
        <w:rPr>
          <w:rStyle w:val="1"/>
        </w:rPr>
        <w:t xml:space="preserve">директор </w:t>
      </w:r>
      <w:r w:rsidR="008E3898">
        <w:rPr>
          <w:rStyle w:val="1"/>
        </w:rPr>
        <w:t>школы</w:t>
      </w:r>
      <w:r>
        <w:rPr>
          <w:rStyle w:val="1"/>
        </w:rPr>
        <w:t>;</w:t>
      </w:r>
    </w:p>
    <w:p w:rsidR="00D93D92" w:rsidRDefault="003D3FF4">
      <w:pPr>
        <w:pStyle w:val="32"/>
        <w:numPr>
          <w:ilvl w:val="0"/>
          <w:numId w:val="9"/>
        </w:numPr>
        <w:shd w:val="clear" w:color="auto" w:fill="auto"/>
        <w:tabs>
          <w:tab w:val="left" w:pos="785"/>
        </w:tabs>
        <w:spacing w:before="0" w:line="312" w:lineRule="exact"/>
        <w:ind w:left="420" w:firstLine="0"/>
        <w:jc w:val="left"/>
      </w:pPr>
      <w:r>
        <w:rPr>
          <w:rStyle w:val="1"/>
        </w:rPr>
        <w:t xml:space="preserve">ответственный за организацию питания- зам. директора по </w:t>
      </w:r>
      <w:r w:rsidR="008E7212">
        <w:rPr>
          <w:rStyle w:val="1"/>
        </w:rPr>
        <w:t>У</w:t>
      </w:r>
      <w:r>
        <w:rPr>
          <w:rStyle w:val="1"/>
        </w:rPr>
        <w:t>ВР;</w:t>
      </w:r>
    </w:p>
    <w:p w:rsidR="00D93D92" w:rsidRDefault="003664C6">
      <w:pPr>
        <w:pStyle w:val="32"/>
        <w:numPr>
          <w:ilvl w:val="0"/>
          <w:numId w:val="9"/>
        </w:numPr>
        <w:shd w:val="clear" w:color="auto" w:fill="auto"/>
        <w:tabs>
          <w:tab w:val="left" w:pos="780"/>
        </w:tabs>
        <w:spacing w:before="0" w:line="312" w:lineRule="exact"/>
        <w:ind w:left="420" w:firstLine="0"/>
        <w:jc w:val="left"/>
      </w:pPr>
      <w:r>
        <w:rPr>
          <w:rStyle w:val="1"/>
        </w:rPr>
        <w:t>учит</w:t>
      </w:r>
      <w:bookmarkStart w:id="5" w:name="_GoBack"/>
      <w:bookmarkEnd w:id="5"/>
      <w:r>
        <w:rPr>
          <w:rStyle w:val="1"/>
        </w:rPr>
        <w:t>ель нач.классов</w:t>
      </w:r>
      <w:r w:rsidR="003D3FF4">
        <w:rPr>
          <w:rStyle w:val="1"/>
        </w:rPr>
        <w:t>;</w:t>
      </w:r>
    </w:p>
    <w:p w:rsidR="00D93D92" w:rsidRDefault="003D3FF4">
      <w:pPr>
        <w:pStyle w:val="32"/>
        <w:numPr>
          <w:ilvl w:val="0"/>
          <w:numId w:val="9"/>
        </w:numPr>
        <w:shd w:val="clear" w:color="auto" w:fill="auto"/>
        <w:tabs>
          <w:tab w:val="left" w:pos="785"/>
        </w:tabs>
        <w:spacing w:before="0" w:line="312" w:lineRule="exact"/>
        <w:ind w:left="420" w:firstLine="0"/>
        <w:jc w:val="left"/>
      </w:pPr>
      <w:r>
        <w:rPr>
          <w:rStyle w:val="1"/>
        </w:rPr>
        <w:t>повар.</w:t>
      </w:r>
    </w:p>
    <w:sectPr w:rsidR="00D93D92" w:rsidSect="00D93D92">
      <w:type w:val="continuous"/>
      <w:pgSz w:w="11909" w:h="16838"/>
      <w:pgMar w:top="2032" w:right="920" w:bottom="323" w:left="920" w:header="0" w:footer="3" w:gutter="362"/>
      <w:cols w:space="720"/>
      <w:noEndnote/>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87" w:rsidRDefault="00FD0587" w:rsidP="00D93D92">
      <w:r>
        <w:separator/>
      </w:r>
    </w:p>
  </w:endnote>
  <w:endnote w:type="continuationSeparator" w:id="0">
    <w:p w:rsidR="00FD0587" w:rsidRDefault="00FD0587" w:rsidP="00D9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87" w:rsidRDefault="00FD0587"/>
  </w:footnote>
  <w:footnote w:type="continuationSeparator" w:id="0">
    <w:p w:rsidR="00FD0587" w:rsidRDefault="00FD058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40B8"/>
    <w:multiLevelType w:val="multilevel"/>
    <w:tmpl w:val="1102DDE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15851"/>
    <w:multiLevelType w:val="multilevel"/>
    <w:tmpl w:val="C9E03EA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F41CF6"/>
    <w:multiLevelType w:val="multilevel"/>
    <w:tmpl w:val="A392A68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2E2077"/>
    <w:multiLevelType w:val="multilevel"/>
    <w:tmpl w:val="7048D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8664C6"/>
    <w:multiLevelType w:val="multilevel"/>
    <w:tmpl w:val="802C7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747942"/>
    <w:multiLevelType w:val="multilevel"/>
    <w:tmpl w:val="67942A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5A6EB2"/>
    <w:multiLevelType w:val="multilevel"/>
    <w:tmpl w:val="D37838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8F1439"/>
    <w:multiLevelType w:val="multilevel"/>
    <w:tmpl w:val="E65E20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F26472"/>
    <w:multiLevelType w:val="multilevel"/>
    <w:tmpl w:val="5C8605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93D92"/>
    <w:rsid w:val="000168F8"/>
    <w:rsid w:val="000A2B97"/>
    <w:rsid w:val="0011019B"/>
    <w:rsid w:val="003664C6"/>
    <w:rsid w:val="003D3FF4"/>
    <w:rsid w:val="004057FA"/>
    <w:rsid w:val="004B31B5"/>
    <w:rsid w:val="0071774A"/>
    <w:rsid w:val="00786BCB"/>
    <w:rsid w:val="008E3898"/>
    <w:rsid w:val="008E7212"/>
    <w:rsid w:val="009170DD"/>
    <w:rsid w:val="00953DFE"/>
    <w:rsid w:val="00AD562A"/>
    <w:rsid w:val="00B17D02"/>
    <w:rsid w:val="00C17C62"/>
    <w:rsid w:val="00C6222E"/>
    <w:rsid w:val="00C7445A"/>
    <w:rsid w:val="00D0557C"/>
    <w:rsid w:val="00D93D92"/>
    <w:rsid w:val="00ED5658"/>
    <w:rsid w:val="00F3478B"/>
    <w:rsid w:val="00F434E3"/>
    <w:rsid w:val="00FD0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AE02"/>
  <w15:docId w15:val="{63D917FD-5357-4BDC-9D37-41DD2B26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93D9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3D92"/>
    <w:rPr>
      <w:color w:val="0066CC"/>
      <w:u w:val="single"/>
    </w:rPr>
  </w:style>
  <w:style w:type="character" w:customStyle="1" w:styleId="2">
    <w:name w:val="Основной текст (2)_"/>
    <w:basedOn w:val="a0"/>
    <w:link w:val="20"/>
    <w:rsid w:val="00D93D92"/>
    <w:rPr>
      <w:rFonts w:ascii="Times New Roman" w:eastAsia="Times New Roman" w:hAnsi="Times New Roman" w:cs="Times New Roman"/>
      <w:b/>
      <w:bCs/>
      <w:i w:val="0"/>
      <w:iCs w:val="0"/>
      <w:smallCaps w:val="0"/>
      <w:strike w:val="0"/>
      <w:sz w:val="27"/>
      <w:szCs w:val="27"/>
      <w:u w:val="none"/>
    </w:rPr>
  </w:style>
  <w:style w:type="character" w:customStyle="1" w:styleId="21">
    <w:name w:val="Основной текст (2) + Не полужирный"/>
    <w:basedOn w:val="2"/>
    <w:rsid w:val="00D93D9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2">
    <w:name w:val="Основной текст (2)"/>
    <w:basedOn w:val="2"/>
    <w:rsid w:val="00D93D9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
    <w:name w:val="Основной текст (3)_"/>
    <w:basedOn w:val="a0"/>
    <w:link w:val="30"/>
    <w:rsid w:val="00D93D92"/>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sid w:val="00D93D92"/>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4">
    <w:name w:val="Основной текст (4)_"/>
    <w:basedOn w:val="a0"/>
    <w:link w:val="40"/>
    <w:rsid w:val="00D93D92"/>
    <w:rPr>
      <w:rFonts w:ascii="Times New Roman" w:eastAsia="Times New Roman" w:hAnsi="Times New Roman" w:cs="Times New Roman"/>
      <w:b/>
      <w:bCs/>
      <w:i w:val="0"/>
      <w:iCs w:val="0"/>
      <w:smallCaps w:val="0"/>
      <w:strike w:val="0"/>
      <w:sz w:val="23"/>
      <w:szCs w:val="23"/>
      <w:u w:val="none"/>
    </w:rPr>
  </w:style>
  <w:style w:type="character" w:customStyle="1" w:styleId="41">
    <w:name w:val="Основной текст (4)"/>
    <w:basedOn w:val="4"/>
    <w:rsid w:val="00D93D9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2">
    <w:name w:val="Основной текст (4)"/>
    <w:basedOn w:val="4"/>
    <w:rsid w:val="00D93D9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5pt1pt">
    <w:name w:val="Основной текст (4) + 12;5 pt;Не полужирный;Курсив;Интервал 1 pt"/>
    <w:basedOn w:val="4"/>
    <w:rsid w:val="00D93D92"/>
    <w:rPr>
      <w:rFonts w:ascii="Times New Roman" w:eastAsia="Times New Roman" w:hAnsi="Times New Roman" w:cs="Times New Roman"/>
      <w:b/>
      <w:bCs/>
      <w:i/>
      <w:iCs/>
      <w:smallCaps w:val="0"/>
      <w:strike w:val="0"/>
      <w:color w:val="000000"/>
      <w:spacing w:val="20"/>
      <w:w w:val="100"/>
      <w:position w:val="0"/>
      <w:sz w:val="25"/>
      <w:szCs w:val="25"/>
      <w:u w:val="none"/>
      <w:lang w:val="en-US"/>
    </w:rPr>
  </w:style>
  <w:style w:type="character" w:customStyle="1" w:styleId="4125pt1pt0">
    <w:name w:val="Основной текст (4) + 12;5 pt;Не полужирный;Курсив;Интервал 1 pt"/>
    <w:basedOn w:val="4"/>
    <w:rsid w:val="00D93D92"/>
    <w:rPr>
      <w:rFonts w:ascii="Times New Roman" w:eastAsia="Times New Roman" w:hAnsi="Times New Roman" w:cs="Times New Roman"/>
      <w:b/>
      <w:bCs/>
      <w:i/>
      <w:iCs/>
      <w:smallCaps w:val="0"/>
      <w:strike w:val="0"/>
      <w:color w:val="000000"/>
      <w:spacing w:val="20"/>
      <w:w w:val="100"/>
      <w:position w:val="0"/>
      <w:sz w:val="25"/>
      <w:szCs w:val="25"/>
      <w:u w:val="single"/>
      <w:lang w:val="ru-RU"/>
    </w:rPr>
  </w:style>
  <w:style w:type="character" w:customStyle="1" w:styleId="4125pt-2pt">
    <w:name w:val="Основной текст (4) + 12;5 pt;Не полужирный;Курсив;Интервал -2 pt"/>
    <w:basedOn w:val="4"/>
    <w:rsid w:val="00D93D92"/>
    <w:rPr>
      <w:rFonts w:ascii="Times New Roman" w:eastAsia="Times New Roman" w:hAnsi="Times New Roman" w:cs="Times New Roman"/>
      <w:b/>
      <w:bCs/>
      <w:i/>
      <w:iCs/>
      <w:smallCaps w:val="0"/>
      <w:strike w:val="0"/>
      <w:color w:val="000000"/>
      <w:spacing w:val="-40"/>
      <w:w w:val="100"/>
      <w:position w:val="0"/>
      <w:sz w:val="25"/>
      <w:szCs w:val="25"/>
      <w:u w:val="single"/>
      <w:lang w:val="ru-RU"/>
    </w:rPr>
  </w:style>
  <w:style w:type="character" w:customStyle="1" w:styleId="43">
    <w:name w:val="Основной текст (4)"/>
    <w:basedOn w:val="4"/>
    <w:rsid w:val="00D93D92"/>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44">
    <w:name w:val="Основной текст (4)"/>
    <w:basedOn w:val="4"/>
    <w:rsid w:val="00D93D92"/>
    <w:rPr>
      <w:rFonts w:ascii="Times New Roman" w:eastAsia="Times New Roman" w:hAnsi="Times New Roman" w:cs="Times New Roman"/>
      <w:b/>
      <w:bCs/>
      <w:i w:val="0"/>
      <w:iCs w:val="0"/>
      <w:smallCaps w:val="0"/>
      <w:strike w:val="0"/>
      <w:color w:val="000000"/>
      <w:spacing w:val="0"/>
      <w:w w:val="100"/>
      <w:position w:val="0"/>
      <w:sz w:val="23"/>
      <w:szCs w:val="23"/>
      <w:u w:val="single"/>
    </w:rPr>
  </w:style>
  <w:style w:type="character" w:customStyle="1" w:styleId="45">
    <w:name w:val="Основной текст (4)"/>
    <w:basedOn w:val="4"/>
    <w:rsid w:val="00D93D9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5pt1pt1">
    <w:name w:val="Основной текст (4) + 12;5 pt;Не полужирный;Курсив;Интервал 1 pt"/>
    <w:basedOn w:val="4"/>
    <w:rsid w:val="00D93D92"/>
    <w:rPr>
      <w:rFonts w:ascii="Times New Roman" w:eastAsia="Times New Roman" w:hAnsi="Times New Roman" w:cs="Times New Roman"/>
      <w:b/>
      <w:bCs/>
      <w:i/>
      <w:iCs/>
      <w:smallCaps w:val="0"/>
      <w:strike w:val="0"/>
      <w:color w:val="000000"/>
      <w:spacing w:val="20"/>
      <w:w w:val="100"/>
      <w:position w:val="0"/>
      <w:sz w:val="25"/>
      <w:szCs w:val="25"/>
      <w:u w:val="single"/>
      <w:lang w:val="ru-RU"/>
    </w:rPr>
  </w:style>
  <w:style w:type="character" w:customStyle="1" w:styleId="4125pt-2pt0">
    <w:name w:val="Основной текст (4) + 12;5 pt;Не полужирный;Курсив;Интервал -2 pt"/>
    <w:basedOn w:val="4"/>
    <w:rsid w:val="00D93D92"/>
    <w:rPr>
      <w:rFonts w:ascii="Times New Roman" w:eastAsia="Times New Roman" w:hAnsi="Times New Roman" w:cs="Times New Roman"/>
      <w:b/>
      <w:bCs/>
      <w:i/>
      <w:iCs/>
      <w:smallCaps w:val="0"/>
      <w:strike w:val="0"/>
      <w:color w:val="000000"/>
      <w:spacing w:val="-40"/>
      <w:w w:val="100"/>
      <w:position w:val="0"/>
      <w:sz w:val="25"/>
      <w:szCs w:val="25"/>
      <w:u w:val="none"/>
      <w:lang w:val="en-US"/>
    </w:rPr>
  </w:style>
  <w:style w:type="character" w:customStyle="1" w:styleId="46">
    <w:name w:val="Основной текст (4)"/>
    <w:basedOn w:val="4"/>
    <w:rsid w:val="00D93D92"/>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a4">
    <w:name w:val="Основной текст_"/>
    <w:basedOn w:val="a0"/>
    <w:link w:val="32"/>
    <w:rsid w:val="00D93D92"/>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4"/>
    <w:rsid w:val="00D93D9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3">
    <w:name w:val="Заголовок №2_"/>
    <w:basedOn w:val="a0"/>
    <w:link w:val="24"/>
    <w:rsid w:val="00D93D92"/>
    <w:rPr>
      <w:rFonts w:ascii="Times New Roman" w:eastAsia="Times New Roman" w:hAnsi="Times New Roman" w:cs="Times New Roman"/>
      <w:b/>
      <w:bCs/>
      <w:i w:val="0"/>
      <w:iCs w:val="0"/>
      <w:smallCaps w:val="0"/>
      <w:strike w:val="0"/>
      <w:sz w:val="27"/>
      <w:szCs w:val="27"/>
      <w:u w:val="none"/>
    </w:rPr>
  </w:style>
  <w:style w:type="character" w:customStyle="1" w:styleId="25">
    <w:name w:val="Заголовок №2"/>
    <w:basedOn w:val="23"/>
    <w:rsid w:val="00D93D9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0">
    <w:name w:val="Заголовок №1_"/>
    <w:basedOn w:val="a0"/>
    <w:link w:val="11"/>
    <w:rsid w:val="00D93D92"/>
    <w:rPr>
      <w:rFonts w:ascii="Times New Roman" w:eastAsia="Times New Roman" w:hAnsi="Times New Roman" w:cs="Times New Roman"/>
      <w:b/>
      <w:bCs/>
      <w:i w:val="0"/>
      <w:iCs w:val="0"/>
      <w:smallCaps w:val="0"/>
      <w:strike w:val="0"/>
      <w:sz w:val="27"/>
      <w:szCs w:val="27"/>
      <w:u w:val="none"/>
    </w:rPr>
  </w:style>
  <w:style w:type="character" w:customStyle="1" w:styleId="12">
    <w:name w:val="Заголовок №1"/>
    <w:basedOn w:val="10"/>
    <w:rsid w:val="00D93D9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5">
    <w:name w:val="Основной текст + Полужирный;Курсив"/>
    <w:basedOn w:val="a4"/>
    <w:rsid w:val="00D93D92"/>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26">
    <w:name w:val="Основной текст2"/>
    <w:basedOn w:val="a4"/>
    <w:rsid w:val="00D93D92"/>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a6">
    <w:name w:val="Основной текст + Полужирный;Курсив"/>
    <w:basedOn w:val="a4"/>
    <w:rsid w:val="00D93D92"/>
    <w:rPr>
      <w:rFonts w:ascii="Times New Roman" w:eastAsia="Times New Roman" w:hAnsi="Times New Roman" w:cs="Times New Roman"/>
      <w:b/>
      <w:bCs/>
      <w:i/>
      <w:iCs/>
      <w:smallCaps w:val="0"/>
      <w:strike w:val="0"/>
      <w:color w:val="000000"/>
      <w:spacing w:val="0"/>
      <w:w w:val="100"/>
      <w:position w:val="0"/>
      <w:sz w:val="27"/>
      <w:szCs w:val="27"/>
      <w:u w:val="none"/>
    </w:rPr>
  </w:style>
  <w:style w:type="paragraph" w:customStyle="1" w:styleId="20">
    <w:name w:val="Основной текст (2)"/>
    <w:basedOn w:val="a"/>
    <w:link w:val="2"/>
    <w:rsid w:val="00D93D92"/>
    <w:pPr>
      <w:shd w:val="clear" w:color="auto" w:fill="FFFFFF"/>
      <w:spacing w:after="240" w:line="326" w:lineRule="exact"/>
    </w:pPr>
    <w:rPr>
      <w:rFonts w:ascii="Times New Roman" w:eastAsia="Times New Roman" w:hAnsi="Times New Roman" w:cs="Times New Roman"/>
      <w:b/>
      <w:bCs/>
      <w:sz w:val="27"/>
      <w:szCs w:val="27"/>
    </w:rPr>
  </w:style>
  <w:style w:type="paragraph" w:customStyle="1" w:styleId="30">
    <w:name w:val="Основной текст (3)"/>
    <w:basedOn w:val="a"/>
    <w:link w:val="3"/>
    <w:rsid w:val="00D93D92"/>
    <w:pPr>
      <w:shd w:val="clear" w:color="auto" w:fill="FFFFFF"/>
      <w:spacing w:line="269" w:lineRule="exact"/>
    </w:pPr>
    <w:rPr>
      <w:rFonts w:ascii="Times New Roman" w:eastAsia="Times New Roman" w:hAnsi="Times New Roman" w:cs="Times New Roman"/>
      <w:b/>
      <w:bCs/>
    </w:rPr>
  </w:style>
  <w:style w:type="paragraph" w:customStyle="1" w:styleId="40">
    <w:name w:val="Основной текст (4)"/>
    <w:basedOn w:val="a"/>
    <w:link w:val="4"/>
    <w:rsid w:val="00D93D92"/>
    <w:pPr>
      <w:shd w:val="clear" w:color="auto" w:fill="FFFFFF"/>
      <w:spacing w:line="269" w:lineRule="exact"/>
    </w:pPr>
    <w:rPr>
      <w:rFonts w:ascii="Times New Roman" w:eastAsia="Times New Roman" w:hAnsi="Times New Roman" w:cs="Times New Roman"/>
      <w:b/>
      <w:bCs/>
      <w:sz w:val="23"/>
      <w:szCs w:val="23"/>
    </w:rPr>
  </w:style>
  <w:style w:type="paragraph" w:customStyle="1" w:styleId="32">
    <w:name w:val="Основной текст3"/>
    <w:basedOn w:val="a"/>
    <w:link w:val="a4"/>
    <w:rsid w:val="00D93D92"/>
    <w:pPr>
      <w:shd w:val="clear" w:color="auto" w:fill="FFFFFF"/>
      <w:spacing w:before="120" w:line="317" w:lineRule="exact"/>
      <w:ind w:hanging="360"/>
      <w:jc w:val="both"/>
    </w:pPr>
    <w:rPr>
      <w:rFonts w:ascii="Times New Roman" w:eastAsia="Times New Roman" w:hAnsi="Times New Roman" w:cs="Times New Roman"/>
      <w:sz w:val="27"/>
      <w:szCs w:val="27"/>
    </w:rPr>
  </w:style>
  <w:style w:type="paragraph" w:customStyle="1" w:styleId="24">
    <w:name w:val="Заголовок №2"/>
    <w:basedOn w:val="a"/>
    <w:link w:val="23"/>
    <w:rsid w:val="00D93D92"/>
    <w:pPr>
      <w:shd w:val="clear" w:color="auto" w:fill="FFFFFF"/>
      <w:spacing w:before="360" w:after="120" w:line="0" w:lineRule="atLeast"/>
      <w:jc w:val="center"/>
      <w:outlineLvl w:val="1"/>
    </w:pPr>
    <w:rPr>
      <w:rFonts w:ascii="Times New Roman" w:eastAsia="Times New Roman" w:hAnsi="Times New Roman" w:cs="Times New Roman"/>
      <w:b/>
      <w:bCs/>
      <w:sz w:val="27"/>
      <w:szCs w:val="27"/>
    </w:rPr>
  </w:style>
  <w:style w:type="paragraph" w:customStyle="1" w:styleId="11">
    <w:name w:val="Заголовок №1"/>
    <w:basedOn w:val="a"/>
    <w:link w:val="10"/>
    <w:rsid w:val="00D93D92"/>
    <w:pPr>
      <w:shd w:val="clear" w:color="auto" w:fill="FFFFFF"/>
      <w:spacing w:before="360" w:after="60" w:line="0" w:lineRule="atLeast"/>
      <w:jc w:val="center"/>
      <w:outlineLvl w:val="0"/>
    </w:pPr>
    <w:rPr>
      <w:rFonts w:ascii="Times New Roman" w:eastAsia="Times New Roman" w:hAnsi="Times New Roman" w:cs="Times New Roman"/>
      <w:b/>
      <w:bCs/>
      <w:sz w:val="27"/>
      <w:szCs w:val="27"/>
    </w:rPr>
  </w:style>
  <w:style w:type="table" w:styleId="a7">
    <w:name w:val="Table Grid"/>
    <w:basedOn w:val="a1"/>
    <w:rsid w:val="008E3898"/>
    <w:pPr>
      <w:widowControl/>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Цветовое выделение"/>
    <w:uiPriority w:val="99"/>
    <w:rsid w:val="008E3898"/>
    <w:rPr>
      <w:b/>
      <w:bCs/>
      <w:color w:val="26282F"/>
    </w:rPr>
  </w:style>
  <w:style w:type="paragraph" w:customStyle="1" w:styleId="a9">
    <w:name w:val="Таблицы (моноширинный)"/>
    <w:basedOn w:val="a"/>
    <w:next w:val="a"/>
    <w:uiPriority w:val="99"/>
    <w:rsid w:val="008E3898"/>
    <w:pPr>
      <w:autoSpaceDE w:val="0"/>
      <w:autoSpaceDN w:val="0"/>
      <w:adjustRightInd w:val="0"/>
    </w:pPr>
    <w:rPr>
      <w:rFonts w:eastAsiaTheme="minorEastAsia"/>
      <w:color w:val="auto"/>
    </w:rPr>
  </w:style>
  <w:style w:type="character" w:customStyle="1" w:styleId="65pt">
    <w:name w:val="Основной текст + 6;5 pt;Полужирный"/>
    <w:basedOn w:val="a4"/>
    <w:rsid w:val="008E3898"/>
    <w:rPr>
      <w:rFonts w:ascii="Lucida Sans Unicode" w:eastAsia="Lucida Sans Unicode" w:hAnsi="Lucida Sans Unicode" w:cs="Lucida Sans Unicode"/>
      <w:b/>
      <w:bCs/>
      <w:i w:val="0"/>
      <w:iCs w:val="0"/>
      <w:smallCaps w:val="0"/>
      <w:strike w:val="0"/>
      <w:color w:val="000000"/>
      <w:spacing w:val="0"/>
      <w:w w:val="100"/>
      <w:position w:val="0"/>
      <w:sz w:val="13"/>
      <w:szCs w:val="1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1341</Words>
  <Characters>7649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dc:creator>
  <cp:lastModifiedBy>Асхаб</cp:lastModifiedBy>
  <cp:revision>15</cp:revision>
  <cp:lastPrinted>2020-08-22T08:23:00Z</cp:lastPrinted>
  <dcterms:created xsi:type="dcterms:W3CDTF">2020-08-22T06:56:00Z</dcterms:created>
  <dcterms:modified xsi:type="dcterms:W3CDTF">2020-08-19T21:03:00Z</dcterms:modified>
</cp:coreProperties>
</file>